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62399" w:rsidR="00B1530B" w:rsidP="00B1530B" w:rsidRDefault="00B1530B" w14:paraId="672A6659" w14:textId="77777777">
      <w:pPr>
        <w:jc w:val="center"/>
        <w:rPr>
          <w:rFonts w:cstheme="minorHAnsi"/>
          <w:color w:val="FF0000"/>
          <w:lang w:val="is-IS"/>
        </w:rPr>
      </w:pPr>
      <w:r>
        <w:drawing>
          <wp:inline wp14:editId="05C3BD98" wp14:anchorId="6A43A551">
            <wp:extent cx="2799080" cy="954405"/>
            <wp:effectExtent l="0" t="0" r="1270" b="0"/>
            <wp:docPr id="843929155" name="Picture 1" descr="Logo[1]1" title=""/>
            <wp:cNvGraphicFramePr>
              <a:graphicFrameLocks noChangeAspect="1"/>
            </wp:cNvGraphicFramePr>
            <a:graphic>
              <a:graphicData uri="http://schemas.openxmlformats.org/drawingml/2006/picture">
                <pic:pic>
                  <pic:nvPicPr>
                    <pic:cNvPr id="0" name="Picture 1"/>
                    <pic:cNvPicPr/>
                  </pic:nvPicPr>
                  <pic:blipFill>
                    <a:blip r:embed="Rd2a40eecce7e4f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9080" cy="954405"/>
                    </a:xfrm>
                    <a:prstGeom prst="rect">
                      <a:avLst/>
                    </a:prstGeom>
                  </pic:spPr>
                </pic:pic>
              </a:graphicData>
            </a:graphic>
          </wp:inline>
        </w:drawing>
      </w:r>
    </w:p>
    <w:p w:rsidRPr="00762399" w:rsidR="00B1530B" w:rsidP="0826E0B5" w:rsidRDefault="00B1530B" w14:paraId="0A37501D" w14:textId="77777777">
      <w:pPr>
        <w:rPr>
          <w:rFonts w:cstheme="minorHAnsi"/>
          <w:color w:val="FF0000"/>
          <w:lang w:val="is-IS"/>
        </w:rPr>
      </w:pPr>
    </w:p>
    <w:p w:rsidRPr="00762399" w:rsidR="00B1530B" w:rsidP="4F50344F" w:rsidRDefault="4F50344F" w14:paraId="7C1356E7" w14:textId="77777777">
      <w:pPr>
        <w:pStyle w:val="Titill1"/>
        <w:rPr>
          <w:rFonts w:asciiTheme="minorHAnsi" w:hAnsiTheme="minorHAnsi"/>
        </w:rPr>
      </w:pPr>
      <w:r w:rsidRPr="7862C02F">
        <w:rPr>
          <w:rFonts w:asciiTheme="minorHAnsi" w:hAnsiTheme="minorHAnsi"/>
        </w:rPr>
        <w:t>Skólanámskrá</w:t>
      </w:r>
    </w:p>
    <w:p w:rsidRPr="00762399" w:rsidR="00B1530B" w:rsidP="3D1FBA45" w:rsidRDefault="4F50344F" w14:paraId="3ACE28CD" w14:textId="71B8772A">
      <w:pPr>
        <w:pStyle w:val="Titill1"/>
        <w:rPr>
          <w:rFonts w:ascii="Calibri" w:hAnsi="Calibri" w:asciiTheme="minorAscii" w:hAnsiTheme="minorAscii"/>
        </w:rPr>
      </w:pPr>
      <w:r w:rsidRPr="3D1FBA45" w:rsidR="3D1FBA45">
        <w:rPr>
          <w:rFonts w:ascii="Calibri" w:hAnsi="Calibri" w:asciiTheme="minorAscii" w:hAnsiTheme="minorAscii"/>
        </w:rPr>
        <w:t>201</w:t>
      </w:r>
      <w:r w:rsidRPr="3D1FBA45" w:rsidR="3D1FBA45">
        <w:rPr>
          <w:rFonts w:ascii="Calibri" w:hAnsi="Calibri" w:asciiTheme="minorAscii" w:hAnsiTheme="minorAscii"/>
        </w:rPr>
        <w:t>9</w:t>
      </w:r>
      <w:r w:rsidRPr="3D1FBA45" w:rsidR="3D1FBA45">
        <w:rPr>
          <w:rFonts w:ascii="Calibri" w:hAnsi="Calibri" w:asciiTheme="minorAscii" w:hAnsiTheme="minorAscii"/>
        </w:rPr>
        <w:t>-20</w:t>
      </w:r>
      <w:r w:rsidRPr="3D1FBA45" w:rsidR="3D1FBA45">
        <w:rPr>
          <w:rFonts w:ascii="Calibri" w:hAnsi="Calibri" w:asciiTheme="minorAscii" w:hAnsiTheme="minorAscii"/>
        </w:rPr>
        <w:t>20</w:t>
      </w:r>
      <w:bookmarkStart w:name="_GoBack" w:id="0"/>
      <w:bookmarkEnd w:id="0"/>
    </w:p>
    <w:p w:rsidRPr="00762399" w:rsidR="00B1530B" w:rsidP="0826E0B5" w:rsidRDefault="00B1530B" w14:paraId="5DAB6C7B" w14:textId="77777777">
      <w:pPr>
        <w:rPr>
          <w:rFonts w:cstheme="minorHAnsi"/>
          <w:color w:val="FF0000"/>
          <w:lang w:val="is-IS"/>
        </w:rPr>
      </w:pPr>
    </w:p>
    <w:p w:rsidRPr="00762399" w:rsidR="00B1530B" w:rsidP="0826E0B5" w:rsidRDefault="00B1530B" w14:paraId="02EB378F" w14:textId="77777777">
      <w:pPr>
        <w:rPr>
          <w:rFonts w:cstheme="minorHAnsi"/>
          <w:color w:val="FF0000"/>
          <w:lang w:val="is-IS"/>
        </w:rPr>
      </w:pPr>
    </w:p>
    <w:p w:rsidRPr="00762399" w:rsidR="00B1530B" w:rsidP="0826E0B5" w:rsidRDefault="00B1530B" w14:paraId="6A05A809" w14:textId="77777777">
      <w:pPr>
        <w:pStyle w:val="Titill2"/>
        <w:jc w:val="both"/>
        <w:rPr>
          <w:rFonts w:asciiTheme="minorHAnsi" w:hAnsiTheme="minorHAnsi" w:cstheme="minorHAnsi"/>
          <w:color w:val="FF0000"/>
        </w:rPr>
      </w:pPr>
    </w:p>
    <w:p w:rsidRPr="00762399" w:rsidR="00B1530B" w:rsidP="0826E0B5" w:rsidRDefault="00B1530B" w14:paraId="5A39BBE3" w14:textId="77777777">
      <w:pPr>
        <w:rPr>
          <w:rFonts w:cstheme="minorHAnsi"/>
          <w:color w:val="FF0000"/>
          <w:lang w:val="is-IS"/>
        </w:rPr>
      </w:pPr>
    </w:p>
    <w:p w:rsidRPr="00762399" w:rsidR="00B1530B" w:rsidP="0826E0B5" w:rsidRDefault="00B1530B" w14:paraId="41C8F396" w14:textId="77777777">
      <w:pPr>
        <w:rPr>
          <w:rFonts w:cstheme="minorHAnsi"/>
          <w:color w:val="FF0000"/>
          <w:lang w:val="is-IS"/>
        </w:rPr>
      </w:pPr>
    </w:p>
    <w:p w:rsidRPr="00762399" w:rsidR="00B1530B" w:rsidP="0826E0B5" w:rsidRDefault="00B1530B" w14:paraId="3B18EFEC" w14:textId="77777777">
      <w:pPr>
        <w:rPr>
          <w:rFonts w:cstheme="minorHAnsi"/>
          <w:color w:val="FF0000"/>
          <w:lang w:val="is-IS"/>
        </w:rPr>
      </w:pPr>
      <w:r w:rsidRPr="00762399">
        <w:rPr>
          <w:rFonts w:cstheme="minorHAnsi"/>
          <w:noProof/>
          <w:color w:val="000000" w:themeColor="text1"/>
          <w:lang w:val="is-IS" w:eastAsia="is-IS"/>
        </w:rPr>
        <w:drawing>
          <wp:anchor distT="0" distB="0" distL="114300" distR="114300" simplePos="0" relativeHeight="251658240" behindDoc="0" locked="0" layoutInCell="1" allowOverlap="1" wp14:anchorId="26B45533" wp14:editId="6F355686">
            <wp:simplePos x="914400" y="4754880"/>
            <wp:positionH relativeFrom="margin">
              <wp:align>center</wp:align>
            </wp:positionH>
            <wp:positionV relativeFrom="margin">
              <wp:align>center</wp:align>
            </wp:positionV>
            <wp:extent cx="2655570" cy="1989455"/>
            <wp:effectExtent l="57150" t="57150" r="106680" b="106045"/>
            <wp:wrapNone/>
            <wp:docPr id="3" name="Picture 3" descr="http://static.wixstatic.com/media/5540ef_677b69ba3d034ac0a903252c267aa210.jpg_srb_p_279_21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5540ef_677b69ba3d034ac0a903252c267aa210.jpg_srb_p_279_210_75_22_0.50_1.20_0.00_jpg_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1989455"/>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4B492688">
        <w:rPr/>
        <w:t/>
      </w:r>
    </w:p>
    <w:p w:rsidRPr="00762399" w:rsidR="00B1530B" w:rsidP="0826E0B5" w:rsidRDefault="00B1530B" w14:paraId="72A3D3EC" w14:textId="77777777">
      <w:pPr>
        <w:rPr>
          <w:rFonts w:cstheme="minorHAnsi"/>
          <w:color w:val="FF0000"/>
          <w:lang w:val="is-IS"/>
        </w:rPr>
      </w:pPr>
    </w:p>
    <w:p w:rsidRPr="00762399" w:rsidR="00B1530B" w:rsidP="0826E0B5" w:rsidRDefault="00B1530B" w14:paraId="0D0B940D" w14:textId="77777777">
      <w:pPr>
        <w:rPr>
          <w:rFonts w:cstheme="minorHAnsi"/>
          <w:color w:val="FF0000"/>
          <w:lang w:val="is-IS"/>
        </w:rPr>
      </w:pPr>
    </w:p>
    <w:p w:rsidRPr="00762399" w:rsidR="00B1530B" w:rsidP="0826E0B5" w:rsidRDefault="00B1530B" w14:paraId="0E27B00A" w14:textId="77777777">
      <w:pPr>
        <w:rPr>
          <w:rFonts w:cstheme="minorHAnsi"/>
          <w:color w:val="FF0000"/>
          <w:lang w:val="is-IS"/>
        </w:rPr>
      </w:pPr>
    </w:p>
    <w:p w:rsidRPr="00762399" w:rsidR="00B1530B" w:rsidP="0826E0B5" w:rsidRDefault="00B1530B" w14:paraId="60061E4C" w14:textId="77777777">
      <w:pPr>
        <w:pStyle w:val="Titill2"/>
        <w:rPr>
          <w:rFonts w:asciiTheme="minorHAnsi" w:hAnsiTheme="minorHAnsi" w:cstheme="minorHAnsi"/>
          <w:color w:val="FF0000"/>
        </w:rPr>
      </w:pPr>
    </w:p>
    <w:p w:rsidRPr="00762399" w:rsidR="00B1530B" w:rsidP="0826E0B5" w:rsidRDefault="00B1530B" w14:paraId="44EAFD9C" w14:textId="77777777">
      <w:pPr>
        <w:pStyle w:val="Titill2"/>
        <w:rPr>
          <w:rFonts w:asciiTheme="minorHAnsi" w:hAnsiTheme="minorHAnsi" w:cstheme="minorHAnsi"/>
          <w:color w:val="FF0000"/>
        </w:rPr>
      </w:pPr>
    </w:p>
    <w:p w:rsidRPr="00762399" w:rsidR="00B1530B" w:rsidP="34744E07" w:rsidRDefault="00B1530B" w14:paraId="4B94D5A5" w14:textId="77777777">
      <w:pPr>
        <w:pStyle w:val="Titill2"/>
        <w:rPr>
          <w:rFonts w:ascii="Calibri" w:hAnsi="Calibri" w:cs="Calibri" w:asciiTheme="minorAscii" w:hAnsiTheme="minorAscii" w:cstheme="minorAscii"/>
          <w:color w:val="auto"/>
        </w:rPr>
      </w:pPr>
    </w:p>
    <w:p w:rsidRPr="00762399" w:rsidR="00B1530B" w:rsidP="34744E07" w:rsidRDefault="4F50344F" w14:paraId="0292334D" w14:textId="77777777">
      <w:pPr>
        <w:pStyle w:val="Titill2"/>
        <w:rPr>
          <w:rFonts w:ascii="Calibri" w:hAnsi="Calibri" w:asciiTheme="minorAscii" w:hAnsiTheme="minorAscii"/>
          <w:color w:val="auto"/>
        </w:rPr>
      </w:pPr>
      <w:r w:rsidRPr="34744E07" w:rsidR="3D1FBA45">
        <w:rPr>
          <w:rFonts w:ascii="Calibri" w:hAnsi="Calibri" w:asciiTheme="minorAscii" w:hAnsiTheme="minorAscii"/>
          <w:color w:val="auto"/>
        </w:rPr>
        <w:t>II. hluti</w:t>
      </w:r>
    </w:p>
    <w:p w:rsidRPr="00762399" w:rsidR="00B1530B" w:rsidP="34744E07" w:rsidRDefault="4F50344F" w14:paraId="222BB13E" w14:textId="77777777">
      <w:pPr>
        <w:pStyle w:val="Titill2"/>
        <w:rPr>
          <w:rFonts w:ascii="Calibri" w:hAnsi="Calibri" w:asciiTheme="minorAscii" w:hAnsiTheme="minorAscii"/>
          <w:color w:val="auto"/>
        </w:rPr>
      </w:pPr>
      <w:r w:rsidRPr="34744E07" w:rsidR="3D1FBA45">
        <w:rPr>
          <w:rFonts w:ascii="Calibri" w:hAnsi="Calibri" w:asciiTheme="minorAscii" w:hAnsiTheme="minorAscii"/>
          <w:color w:val="auto"/>
        </w:rPr>
        <w:t>Nám og kennsla</w:t>
      </w:r>
    </w:p>
    <w:p w:rsidRPr="00762399" w:rsidR="00B1530B" w:rsidP="34744E07" w:rsidRDefault="4F50344F" w14:paraId="532F9C75" w14:textId="77777777">
      <w:pPr>
        <w:pStyle w:val="Titill2"/>
        <w:rPr>
          <w:rFonts w:ascii="Calibri" w:hAnsi="Calibri" w:asciiTheme="minorAscii" w:hAnsiTheme="minorAscii"/>
          <w:color w:val="auto"/>
        </w:rPr>
      </w:pPr>
      <w:r w:rsidRPr="34744E07" w:rsidR="3D1FBA45">
        <w:rPr>
          <w:rFonts w:ascii="Calibri" w:hAnsi="Calibri" w:asciiTheme="minorAscii" w:hAnsiTheme="minorAscii"/>
          <w:color w:val="auto"/>
        </w:rPr>
        <w:t>10. bekkur</w:t>
      </w:r>
    </w:p>
    <w:p w:rsidRPr="00762399" w:rsidR="00B1530B" w:rsidP="34744E07" w:rsidRDefault="00B1530B" w14:paraId="3DEEC669" w14:textId="77777777">
      <w:pPr>
        <w:rPr>
          <w:rFonts w:cs="Calibri" w:cstheme="minorAscii"/>
          <w:color w:val="auto"/>
          <w:lang w:val="is-IS"/>
        </w:rPr>
      </w:pPr>
    </w:p>
    <w:p w:rsidRPr="00762399" w:rsidR="00B1530B" w:rsidP="34744E07" w:rsidRDefault="00B1530B" w14:paraId="3656B9AB" w14:textId="77777777">
      <w:pPr>
        <w:jc w:val="center"/>
        <w:rPr>
          <w:rFonts w:cs="Calibri" w:cstheme="minorAscii"/>
          <w:color w:val="auto"/>
          <w:lang w:val="is-IS"/>
        </w:rPr>
      </w:pPr>
    </w:p>
    <w:p w:rsidR="320BB022" w:rsidP="34744E07" w:rsidRDefault="320BB022" w14:paraId="38E0619F" w14:textId="1AFBA0E5">
      <w:pPr>
        <w:spacing w:after="160" w:line="256" w:lineRule="auto"/>
        <w:jc w:val="center"/>
        <w:rPr>
          <w:rFonts w:ascii="Calibri" w:hAnsi="Calibri" w:eastAsia="Calibri" w:cs="Calibri"/>
          <w:noProof w:val="0"/>
          <w:color w:val="auto"/>
          <w:sz w:val="24"/>
          <w:szCs w:val="24"/>
          <w:lang w:val="is-IS"/>
        </w:rPr>
      </w:pPr>
      <w:r w:rsidRPr="34744E07" w:rsidR="320BB022">
        <w:rPr>
          <w:rFonts w:ascii="Calibri" w:hAnsi="Calibri" w:eastAsia="Calibri" w:cs="Calibri"/>
          <w:b w:val="1"/>
          <w:bCs w:val="1"/>
          <w:noProof w:val="0"/>
          <w:color w:val="auto"/>
          <w:sz w:val="24"/>
          <w:szCs w:val="24"/>
          <w:lang w:val="is-IS"/>
        </w:rPr>
        <w:t>Umsjónarkennarar</w:t>
      </w:r>
      <w:r w:rsidRPr="34744E07" w:rsidR="320BB022">
        <w:rPr>
          <w:rFonts w:ascii="Calibri" w:hAnsi="Calibri" w:eastAsia="Calibri" w:cs="Calibri"/>
          <w:noProof w:val="0"/>
          <w:color w:val="auto"/>
          <w:sz w:val="24"/>
          <w:szCs w:val="24"/>
          <w:lang w:val="is-IS"/>
        </w:rPr>
        <w:t xml:space="preserve">: Einar </w:t>
      </w:r>
      <w:proofErr w:type="spellStart"/>
      <w:r w:rsidRPr="34744E07" w:rsidR="320BB022">
        <w:rPr>
          <w:rFonts w:ascii="Calibri" w:hAnsi="Calibri" w:eastAsia="Calibri" w:cs="Calibri"/>
          <w:noProof w:val="0"/>
          <w:color w:val="auto"/>
          <w:sz w:val="24"/>
          <w:szCs w:val="24"/>
          <w:lang w:val="is-IS"/>
        </w:rPr>
        <w:t>þór</w:t>
      </w:r>
      <w:proofErr w:type="spellEnd"/>
      <w:r w:rsidRPr="34744E07" w:rsidR="320BB022">
        <w:rPr>
          <w:rFonts w:ascii="Calibri" w:hAnsi="Calibri" w:eastAsia="Calibri" w:cs="Calibri"/>
          <w:noProof w:val="0"/>
          <w:color w:val="auto"/>
          <w:sz w:val="24"/>
          <w:szCs w:val="24"/>
          <w:lang w:val="is-IS"/>
        </w:rPr>
        <w:t xml:space="preserve"> Jóhannsson og Sigurrós Sandra Bergvinsdóttir</w:t>
      </w:r>
    </w:p>
    <w:p w:rsidR="34744E07" w:rsidP="34744E07" w:rsidRDefault="34744E07" w14:paraId="2B92EE6B" w14:textId="5CD37EFD">
      <w:pPr>
        <w:pStyle w:val="Normal"/>
        <w:jc w:val="center"/>
        <w:rPr>
          <w:color w:val="FF0000"/>
          <w:lang w:val="is-IS"/>
        </w:rPr>
      </w:pPr>
    </w:p>
    <w:p w:rsidRPr="00762399" w:rsidR="00B1530B" w:rsidP="0826E0B5" w:rsidRDefault="00B1530B" w14:paraId="45FB0818" w14:textId="77777777">
      <w:pPr>
        <w:rPr>
          <w:rFonts w:cstheme="minorHAnsi"/>
          <w:color w:val="FF0000"/>
          <w:lang w:val="is-IS"/>
        </w:rPr>
      </w:pPr>
      <w:r w:rsidRPr="00762399">
        <w:rPr>
          <w:rFonts w:cstheme="minorHAnsi"/>
          <w:color w:val="FF0000"/>
          <w:lang w:val="is-IS"/>
        </w:rPr>
        <w:br w:type="page"/>
      </w:r>
    </w:p>
    <w:bookmarkStart w:name="_Toc521922223" w:displacedByCustomXml="next" w:id="1"/>
    <w:sdt>
      <w:sdtPr>
        <w:rPr>
          <w:rFonts w:eastAsiaTheme="minorHAnsi" w:cstheme="minorHAnsi"/>
          <w:b w:val="0"/>
          <w:color w:val="FF0000"/>
          <w:sz w:val="22"/>
          <w:szCs w:val="22"/>
        </w:rPr>
        <w:id w:val="-1310481126"/>
        <w:docPartObj>
          <w:docPartGallery w:val="Table of Contents"/>
          <w:docPartUnique/>
        </w:docPartObj>
      </w:sdtPr>
      <w:sdtEndPr/>
      <w:sdtContent>
        <w:bookmarkEnd w:displacedByCustomXml="prev" w:id="1"/>
        <w:p w:rsidRPr="00762399" w:rsidR="001D4D23" w:rsidP="001D4D23" w:rsidRDefault="001D4D23" w14:paraId="049F31CB" w14:textId="77777777">
          <w:pPr>
            <w:pStyle w:val="Heading2"/>
            <w:rPr>
              <w:rFonts w:eastAsiaTheme="minorHAnsi" w:cstheme="minorHAnsi"/>
              <w:b w:val="0"/>
              <w:color w:val="FF0000"/>
              <w:sz w:val="22"/>
              <w:szCs w:val="22"/>
            </w:rPr>
          </w:pPr>
        </w:p>
        <w:p w:rsidR="000D3E66" w:rsidRDefault="00B1530B" w14:paraId="28D5171E" w14:textId="56D583C9">
          <w:pPr>
            <w:pStyle w:val="TOC1"/>
            <w:tabs>
              <w:tab w:val="right" w:leader="dot" w:pos="9350"/>
            </w:tabs>
            <w:rPr>
              <w:rFonts w:cstheme="minorBidi"/>
              <w:noProof/>
              <w:lang w:val="en-US" w:eastAsia="en-US"/>
            </w:rPr>
          </w:pPr>
          <w:r w:rsidRPr="00762399">
            <w:rPr>
              <w:rFonts w:cstheme="minorHAnsi"/>
            </w:rPr>
            <w:fldChar w:fldCharType="begin"/>
          </w:r>
          <w:r w:rsidRPr="00762399">
            <w:rPr>
              <w:rFonts w:cstheme="minorHAnsi"/>
              <w:color w:val="FF0000"/>
            </w:rPr>
            <w:instrText xml:space="preserve"> TOC \o "1-3" \h \z \u </w:instrText>
          </w:r>
          <w:r w:rsidRPr="00762399">
            <w:rPr>
              <w:rFonts w:cstheme="minorHAnsi"/>
              <w:color w:val="FF0000"/>
            </w:rPr>
            <w:fldChar w:fldCharType="separate"/>
          </w:r>
          <w:hyperlink w:history="1" w:anchor="_Toc526244775">
            <w:r w:rsidRPr="005E53B3" w:rsidR="000D3E66">
              <w:rPr>
                <w:rStyle w:val="Hyperlink"/>
                <w:noProof/>
              </w:rPr>
              <w:t>Bakgrunnsupplýsingar</w:t>
            </w:r>
            <w:r w:rsidR="000D3E66">
              <w:rPr>
                <w:noProof/>
                <w:webHidden/>
              </w:rPr>
              <w:tab/>
            </w:r>
            <w:r w:rsidR="000D3E66">
              <w:rPr>
                <w:noProof/>
                <w:webHidden/>
              </w:rPr>
              <w:fldChar w:fldCharType="begin"/>
            </w:r>
            <w:r w:rsidR="000D3E66">
              <w:rPr>
                <w:noProof/>
                <w:webHidden/>
              </w:rPr>
              <w:instrText xml:space="preserve"> PAGEREF _Toc526244775 \h </w:instrText>
            </w:r>
            <w:r w:rsidR="000D3E66">
              <w:rPr>
                <w:noProof/>
                <w:webHidden/>
              </w:rPr>
            </w:r>
            <w:r w:rsidR="000D3E66">
              <w:rPr>
                <w:noProof/>
                <w:webHidden/>
              </w:rPr>
              <w:fldChar w:fldCharType="separate"/>
            </w:r>
            <w:r w:rsidR="000D3E66">
              <w:rPr>
                <w:noProof/>
                <w:webHidden/>
              </w:rPr>
              <w:t>3</w:t>
            </w:r>
            <w:r w:rsidR="000D3E66">
              <w:rPr>
                <w:noProof/>
                <w:webHidden/>
              </w:rPr>
              <w:fldChar w:fldCharType="end"/>
            </w:r>
          </w:hyperlink>
        </w:p>
        <w:p w:rsidR="000D3E66" w:rsidRDefault="00827A75" w14:paraId="11E49CD0" w14:textId="2ABEF44B">
          <w:pPr>
            <w:pStyle w:val="TOC2"/>
            <w:tabs>
              <w:tab w:val="right" w:leader="dot" w:pos="9350"/>
            </w:tabs>
            <w:rPr>
              <w:rFonts w:cstheme="minorBidi"/>
              <w:noProof/>
              <w:lang w:val="en-US" w:eastAsia="en-US"/>
            </w:rPr>
          </w:pPr>
          <w:hyperlink w:history="1" w:anchor="_Toc526244776">
            <w:r w:rsidRPr="005E53B3" w:rsidR="000D3E66">
              <w:rPr>
                <w:rStyle w:val="Hyperlink"/>
                <w:noProof/>
              </w:rPr>
              <w:t>Viðmiðunarstundaskrá</w:t>
            </w:r>
            <w:r w:rsidR="000D3E66">
              <w:rPr>
                <w:noProof/>
                <w:webHidden/>
              </w:rPr>
              <w:tab/>
            </w:r>
            <w:r w:rsidR="000D3E66">
              <w:rPr>
                <w:noProof/>
                <w:webHidden/>
              </w:rPr>
              <w:fldChar w:fldCharType="begin"/>
            </w:r>
            <w:r w:rsidR="000D3E66">
              <w:rPr>
                <w:noProof/>
                <w:webHidden/>
              </w:rPr>
              <w:instrText xml:space="preserve"> PAGEREF _Toc526244776 \h </w:instrText>
            </w:r>
            <w:r w:rsidR="000D3E66">
              <w:rPr>
                <w:noProof/>
                <w:webHidden/>
              </w:rPr>
            </w:r>
            <w:r w:rsidR="000D3E66">
              <w:rPr>
                <w:noProof/>
                <w:webHidden/>
              </w:rPr>
              <w:fldChar w:fldCharType="separate"/>
            </w:r>
            <w:r w:rsidR="000D3E66">
              <w:rPr>
                <w:noProof/>
                <w:webHidden/>
              </w:rPr>
              <w:t>3</w:t>
            </w:r>
            <w:r w:rsidR="000D3E66">
              <w:rPr>
                <w:noProof/>
                <w:webHidden/>
              </w:rPr>
              <w:fldChar w:fldCharType="end"/>
            </w:r>
          </w:hyperlink>
        </w:p>
        <w:p w:rsidR="000D3E66" w:rsidRDefault="00827A75" w14:paraId="0A6092E9" w14:textId="5097F1C8">
          <w:pPr>
            <w:pStyle w:val="TOC1"/>
            <w:tabs>
              <w:tab w:val="right" w:leader="dot" w:pos="9350"/>
            </w:tabs>
            <w:rPr>
              <w:rFonts w:cstheme="minorBidi"/>
              <w:noProof/>
              <w:lang w:val="en-US" w:eastAsia="en-US"/>
            </w:rPr>
          </w:pPr>
          <w:hyperlink w:history="1" w:anchor="_Toc526244777">
            <w:r w:rsidRPr="005E53B3" w:rsidR="000D3E66">
              <w:rPr>
                <w:rStyle w:val="Hyperlink"/>
                <w:noProof/>
              </w:rPr>
              <w:t>Íslenska</w:t>
            </w:r>
            <w:r w:rsidR="000D3E66">
              <w:rPr>
                <w:noProof/>
                <w:webHidden/>
              </w:rPr>
              <w:tab/>
            </w:r>
            <w:r w:rsidR="000D3E66">
              <w:rPr>
                <w:noProof/>
                <w:webHidden/>
              </w:rPr>
              <w:fldChar w:fldCharType="begin"/>
            </w:r>
            <w:r w:rsidR="000D3E66">
              <w:rPr>
                <w:noProof/>
                <w:webHidden/>
              </w:rPr>
              <w:instrText xml:space="preserve"> PAGEREF _Toc526244777 \h </w:instrText>
            </w:r>
            <w:r w:rsidR="000D3E66">
              <w:rPr>
                <w:noProof/>
                <w:webHidden/>
              </w:rPr>
            </w:r>
            <w:r w:rsidR="000D3E66">
              <w:rPr>
                <w:noProof/>
                <w:webHidden/>
              </w:rPr>
              <w:fldChar w:fldCharType="separate"/>
            </w:r>
            <w:r w:rsidR="000D3E66">
              <w:rPr>
                <w:noProof/>
                <w:webHidden/>
              </w:rPr>
              <w:t>3</w:t>
            </w:r>
            <w:r w:rsidR="000D3E66">
              <w:rPr>
                <w:noProof/>
                <w:webHidden/>
              </w:rPr>
              <w:fldChar w:fldCharType="end"/>
            </w:r>
          </w:hyperlink>
        </w:p>
        <w:p w:rsidR="000D3E66" w:rsidRDefault="00827A75" w14:paraId="35F0A2BA" w14:textId="7D28AFBE">
          <w:pPr>
            <w:pStyle w:val="TOC1"/>
            <w:tabs>
              <w:tab w:val="right" w:leader="dot" w:pos="9350"/>
            </w:tabs>
            <w:rPr>
              <w:rFonts w:cstheme="minorBidi"/>
              <w:noProof/>
              <w:lang w:val="en-US" w:eastAsia="en-US"/>
            </w:rPr>
          </w:pPr>
          <w:hyperlink w:history="1" w:anchor="_Toc526244778">
            <w:r w:rsidRPr="005E53B3" w:rsidR="000D3E66">
              <w:rPr>
                <w:rStyle w:val="Hyperlink"/>
                <w:noProof/>
              </w:rPr>
              <w:t>Stærðfræði</w:t>
            </w:r>
            <w:r w:rsidR="000D3E66">
              <w:rPr>
                <w:noProof/>
                <w:webHidden/>
              </w:rPr>
              <w:tab/>
            </w:r>
            <w:r w:rsidR="000D3E66">
              <w:rPr>
                <w:noProof/>
                <w:webHidden/>
              </w:rPr>
              <w:fldChar w:fldCharType="begin"/>
            </w:r>
            <w:r w:rsidR="000D3E66">
              <w:rPr>
                <w:noProof/>
                <w:webHidden/>
              </w:rPr>
              <w:instrText xml:space="preserve"> PAGEREF _Toc526244778 \h </w:instrText>
            </w:r>
            <w:r w:rsidR="000D3E66">
              <w:rPr>
                <w:noProof/>
                <w:webHidden/>
              </w:rPr>
            </w:r>
            <w:r w:rsidR="000D3E66">
              <w:rPr>
                <w:noProof/>
                <w:webHidden/>
              </w:rPr>
              <w:fldChar w:fldCharType="separate"/>
            </w:r>
            <w:r w:rsidR="000D3E66">
              <w:rPr>
                <w:noProof/>
                <w:webHidden/>
              </w:rPr>
              <w:t>5</w:t>
            </w:r>
            <w:r w:rsidR="000D3E66">
              <w:rPr>
                <w:noProof/>
                <w:webHidden/>
              </w:rPr>
              <w:fldChar w:fldCharType="end"/>
            </w:r>
          </w:hyperlink>
        </w:p>
        <w:p w:rsidR="000D3E66" w:rsidRDefault="00827A75" w14:paraId="6B9F883E" w14:textId="51DC602D">
          <w:pPr>
            <w:pStyle w:val="TOC1"/>
            <w:tabs>
              <w:tab w:val="right" w:leader="dot" w:pos="9350"/>
            </w:tabs>
            <w:rPr>
              <w:rFonts w:cstheme="minorBidi"/>
              <w:noProof/>
              <w:lang w:val="en-US" w:eastAsia="en-US"/>
            </w:rPr>
          </w:pPr>
          <w:hyperlink w:history="1" w:anchor="_Toc526244779">
            <w:r w:rsidRPr="005E53B3" w:rsidR="000D3E66">
              <w:rPr>
                <w:rStyle w:val="Hyperlink"/>
                <w:noProof/>
              </w:rPr>
              <w:t>Enska</w:t>
            </w:r>
            <w:r w:rsidR="000D3E66">
              <w:rPr>
                <w:noProof/>
                <w:webHidden/>
              </w:rPr>
              <w:tab/>
            </w:r>
            <w:r w:rsidR="000D3E66">
              <w:rPr>
                <w:noProof/>
                <w:webHidden/>
              </w:rPr>
              <w:fldChar w:fldCharType="begin"/>
            </w:r>
            <w:r w:rsidR="000D3E66">
              <w:rPr>
                <w:noProof/>
                <w:webHidden/>
              </w:rPr>
              <w:instrText xml:space="preserve"> PAGEREF _Toc526244779 \h </w:instrText>
            </w:r>
            <w:r w:rsidR="000D3E66">
              <w:rPr>
                <w:noProof/>
                <w:webHidden/>
              </w:rPr>
            </w:r>
            <w:r w:rsidR="000D3E66">
              <w:rPr>
                <w:noProof/>
                <w:webHidden/>
              </w:rPr>
              <w:fldChar w:fldCharType="separate"/>
            </w:r>
            <w:r w:rsidR="000D3E66">
              <w:rPr>
                <w:noProof/>
                <w:webHidden/>
              </w:rPr>
              <w:t>8</w:t>
            </w:r>
            <w:r w:rsidR="000D3E66">
              <w:rPr>
                <w:noProof/>
                <w:webHidden/>
              </w:rPr>
              <w:fldChar w:fldCharType="end"/>
            </w:r>
          </w:hyperlink>
        </w:p>
        <w:p w:rsidR="000D3E66" w:rsidRDefault="00827A75" w14:paraId="623AA816" w14:textId="222560A9">
          <w:pPr>
            <w:pStyle w:val="TOC1"/>
            <w:tabs>
              <w:tab w:val="right" w:leader="dot" w:pos="9350"/>
            </w:tabs>
            <w:rPr>
              <w:rFonts w:cstheme="minorBidi"/>
              <w:noProof/>
              <w:lang w:val="en-US" w:eastAsia="en-US"/>
            </w:rPr>
          </w:pPr>
          <w:hyperlink w:history="1" w:anchor="_Toc526244780">
            <w:r w:rsidRPr="005E53B3" w:rsidR="000D3E66">
              <w:rPr>
                <w:rStyle w:val="Hyperlink"/>
                <w:noProof/>
              </w:rPr>
              <w:t>Danska</w:t>
            </w:r>
            <w:r w:rsidR="000D3E66">
              <w:rPr>
                <w:noProof/>
                <w:webHidden/>
              </w:rPr>
              <w:tab/>
            </w:r>
            <w:r w:rsidR="000D3E66">
              <w:rPr>
                <w:noProof/>
                <w:webHidden/>
              </w:rPr>
              <w:fldChar w:fldCharType="begin"/>
            </w:r>
            <w:r w:rsidR="000D3E66">
              <w:rPr>
                <w:noProof/>
                <w:webHidden/>
              </w:rPr>
              <w:instrText xml:space="preserve"> PAGEREF _Toc526244780 \h </w:instrText>
            </w:r>
            <w:r w:rsidR="000D3E66">
              <w:rPr>
                <w:noProof/>
                <w:webHidden/>
              </w:rPr>
            </w:r>
            <w:r w:rsidR="000D3E66">
              <w:rPr>
                <w:noProof/>
                <w:webHidden/>
              </w:rPr>
              <w:fldChar w:fldCharType="separate"/>
            </w:r>
            <w:r w:rsidR="000D3E66">
              <w:rPr>
                <w:noProof/>
                <w:webHidden/>
              </w:rPr>
              <w:t>9</w:t>
            </w:r>
            <w:r w:rsidR="000D3E66">
              <w:rPr>
                <w:noProof/>
                <w:webHidden/>
              </w:rPr>
              <w:fldChar w:fldCharType="end"/>
            </w:r>
          </w:hyperlink>
        </w:p>
        <w:p w:rsidR="000D3E66" w:rsidRDefault="00827A75" w14:paraId="7F4F2DAE" w14:textId="6D47A44F">
          <w:pPr>
            <w:pStyle w:val="TOC1"/>
            <w:tabs>
              <w:tab w:val="right" w:leader="dot" w:pos="9350"/>
            </w:tabs>
            <w:rPr>
              <w:rFonts w:cstheme="minorBidi"/>
              <w:noProof/>
              <w:lang w:val="en-US" w:eastAsia="en-US"/>
            </w:rPr>
          </w:pPr>
          <w:hyperlink w:history="1" w:anchor="_Toc526244781">
            <w:r w:rsidRPr="005E53B3" w:rsidR="000D3E66">
              <w:rPr>
                <w:rStyle w:val="Hyperlink"/>
                <w:noProof/>
              </w:rPr>
              <w:t>Náttúrugreinar</w:t>
            </w:r>
            <w:r w:rsidR="000D3E66">
              <w:rPr>
                <w:noProof/>
                <w:webHidden/>
              </w:rPr>
              <w:tab/>
            </w:r>
            <w:r w:rsidR="000D3E66">
              <w:rPr>
                <w:noProof/>
                <w:webHidden/>
              </w:rPr>
              <w:fldChar w:fldCharType="begin"/>
            </w:r>
            <w:r w:rsidR="000D3E66">
              <w:rPr>
                <w:noProof/>
                <w:webHidden/>
              </w:rPr>
              <w:instrText xml:space="preserve"> PAGEREF _Toc526244781 \h </w:instrText>
            </w:r>
            <w:r w:rsidR="000D3E66">
              <w:rPr>
                <w:noProof/>
                <w:webHidden/>
              </w:rPr>
            </w:r>
            <w:r w:rsidR="000D3E66">
              <w:rPr>
                <w:noProof/>
                <w:webHidden/>
              </w:rPr>
              <w:fldChar w:fldCharType="separate"/>
            </w:r>
            <w:r w:rsidR="000D3E66">
              <w:rPr>
                <w:noProof/>
                <w:webHidden/>
              </w:rPr>
              <w:t>11</w:t>
            </w:r>
            <w:r w:rsidR="000D3E66">
              <w:rPr>
                <w:noProof/>
                <w:webHidden/>
              </w:rPr>
              <w:fldChar w:fldCharType="end"/>
            </w:r>
          </w:hyperlink>
        </w:p>
        <w:p w:rsidR="000D3E66" w:rsidRDefault="00827A75" w14:paraId="1B985650" w14:textId="7A66434F">
          <w:pPr>
            <w:pStyle w:val="TOC1"/>
            <w:tabs>
              <w:tab w:val="right" w:leader="dot" w:pos="9350"/>
            </w:tabs>
            <w:rPr>
              <w:rFonts w:cstheme="minorBidi"/>
              <w:noProof/>
              <w:lang w:val="en-US" w:eastAsia="en-US"/>
            </w:rPr>
          </w:pPr>
          <w:hyperlink w:history="1" w:anchor="_Toc526244782">
            <w:r w:rsidRPr="005E53B3" w:rsidR="000D3E66">
              <w:rPr>
                <w:rStyle w:val="Hyperlink"/>
                <w:noProof/>
              </w:rPr>
              <w:t>Samfélagsgreinar</w:t>
            </w:r>
            <w:r w:rsidR="000D3E66">
              <w:rPr>
                <w:noProof/>
                <w:webHidden/>
              </w:rPr>
              <w:tab/>
            </w:r>
            <w:r w:rsidR="000D3E66">
              <w:rPr>
                <w:noProof/>
                <w:webHidden/>
              </w:rPr>
              <w:fldChar w:fldCharType="begin"/>
            </w:r>
            <w:r w:rsidR="000D3E66">
              <w:rPr>
                <w:noProof/>
                <w:webHidden/>
              </w:rPr>
              <w:instrText xml:space="preserve"> PAGEREF _Toc526244782 \h </w:instrText>
            </w:r>
            <w:r w:rsidR="000D3E66">
              <w:rPr>
                <w:noProof/>
                <w:webHidden/>
              </w:rPr>
            </w:r>
            <w:r w:rsidR="000D3E66">
              <w:rPr>
                <w:noProof/>
                <w:webHidden/>
              </w:rPr>
              <w:fldChar w:fldCharType="separate"/>
            </w:r>
            <w:r w:rsidR="000D3E66">
              <w:rPr>
                <w:noProof/>
                <w:webHidden/>
              </w:rPr>
              <w:t>12</w:t>
            </w:r>
            <w:r w:rsidR="000D3E66">
              <w:rPr>
                <w:noProof/>
                <w:webHidden/>
              </w:rPr>
              <w:fldChar w:fldCharType="end"/>
            </w:r>
          </w:hyperlink>
        </w:p>
        <w:p w:rsidR="000D3E66" w:rsidRDefault="00827A75" w14:paraId="3E33F655" w14:textId="4E4493E8">
          <w:pPr>
            <w:pStyle w:val="TOC2"/>
            <w:tabs>
              <w:tab w:val="right" w:leader="dot" w:pos="9350"/>
            </w:tabs>
            <w:rPr>
              <w:rFonts w:cstheme="minorBidi"/>
              <w:noProof/>
              <w:lang w:val="en-US" w:eastAsia="en-US"/>
            </w:rPr>
          </w:pPr>
          <w:hyperlink w:history="1" w:anchor="_Toc526244783">
            <w:r w:rsidRPr="005E53B3" w:rsidR="000D3E66">
              <w:rPr>
                <w:rStyle w:val="Hyperlink"/>
                <w:noProof/>
              </w:rPr>
              <w:t>Lífsleikni</w:t>
            </w:r>
            <w:r w:rsidR="000D3E66">
              <w:rPr>
                <w:noProof/>
                <w:webHidden/>
              </w:rPr>
              <w:tab/>
            </w:r>
            <w:r w:rsidR="000D3E66">
              <w:rPr>
                <w:noProof/>
                <w:webHidden/>
              </w:rPr>
              <w:fldChar w:fldCharType="begin"/>
            </w:r>
            <w:r w:rsidR="000D3E66">
              <w:rPr>
                <w:noProof/>
                <w:webHidden/>
              </w:rPr>
              <w:instrText xml:space="preserve"> PAGEREF _Toc526244783 \h </w:instrText>
            </w:r>
            <w:r w:rsidR="000D3E66">
              <w:rPr>
                <w:noProof/>
                <w:webHidden/>
              </w:rPr>
            </w:r>
            <w:r w:rsidR="000D3E66">
              <w:rPr>
                <w:noProof/>
                <w:webHidden/>
              </w:rPr>
              <w:fldChar w:fldCharType="separate"/>
            </w:r>
            <w:r w:rsidR="000D3E66">
              <w:rPr>
                <w:noProof/>
                <w:webHidden/>
              </w:rPr>
              <w:t>14</w:t>
            </w:r>
            <w:r w:rsidR="000D3E66">
              <w:rPr>
                <w:noProof/>
                <w:webHidden/>
              </w:rPr>
              <w:fldChar w:fldCharType="end"/>
            </w:r>
          </w:hyperlink>
        </w:p>
        <w:p w:rsidR="000D3E66" w:rsidRDefault="00827A75" w14:paraId="6A7DE85A" w14:textId="0459BE50">
          <w:pPr>
            <w:pStyle w:val="TOC1"/>
            <w:tabs>
              <w:tab w:val="right" w:leader="dot" w:pos="9350"/>
            </w:tabs>
            <w:rPr>
              <w:rFonts w:cstheme="minorBidi"/>
              <w:noProof/>
              <w:lang w:val="en-US" w:eastAsia="en-US"/>
            </w:rPr>
          </w:pPr>
          <w:hyperlink w:history="1" w:anchor="_Toc526244784">
            <w:r w:rsidRPr="005E53B3" w:rsidR="000D3E66">
              <w:rPr>
                <w:rStyle w:val="Hyperlink"/>
                <w:noProof/>
              </w:rPr>
              <w:t>Skólaíþróttir</w:t>
            </w:r>
            <w:r w:rsidR="000D3E66">
              <w:rPr>
                <w:noProof/>
                <w:webHidden/>
              </w:rPr>
              <w:tab/>
            </w:r>
            <w:r w:rsidR="000D3E66">
              <w:rPr>
                <w:noProof/>
                <w:webHidden/>
              </w:rPr>
              <w:fldChar w:fldCharType="begin"/>
            </w:r>
            <w:r w:rsidR="000D3E66">
              <w:rPr>
                <w:noProof/>
                <w:webHidden/>
              </w:rPr>
              <w:instrText xml:space="preserve"> PAGEREF _Toc526244784 \h </w:instrText>
            </w:r>
            <w:r w:rsidR="000D3E66">
              <w:rPr>
                <w:noProof/>
                <w:webHidden/>
              </w:rPr>
            </w:r>
            <w:r w:rsidR="000D3E66">
              <w:rPr>
                <w:noProof/>
                <w:webHidden/>
              </w:rPr>
              <w:fldChar w:fldCharType="separate"/>
            </w:r>
            <w:r w:rsidR="000D3E66">
              <w:rPr>
                <w:noProof/>
                <w:webHidden/>
              </w:rPr>
              <w:t>14</w:t>
            </w:r>
            <w:r w:rsidR="000D3E66">
              <w:rPr>
                <w:noProof/>
                <w:webHidden/>
              </w:rPr>
              <w:fldChar w:fldCharType="end"/>
            </w:r>
          </w:hyperlink>
        </w:p>
        <w:p w:rsidRPr="00762399" w:rsidR="00B1530B" w:rsidP="0826E0B5" w:rsidRDefault="00B1530B" w14:paraId="53128261" w14:textId="5EA9880C">
          <w:pPr>
            <w:rPr>
              <w:rFonts w:cstheme="minorHAnsi"/>
              <w:color w:val="FF0000"/>
              <w:lang w:val="is-IS"/>
            </w:rPr>
          </w:pPr>
          <w:r w:rsidRPr="00762399">
            <w:rPr>
              <w:rFonts w:cstheme="minorHAnsi"/>
            </w:rPr>
            <w:fldChar w:fldCharType="end"/>
          </w:r>
        </w:p>
      </w:sdtContent>
    </w:sdt>
    <w:p w:rsidRPr="00762399" w:rsidR="00B1530B" w:rsidP="5B6A1DD7" w:rsidRDefault="00B1530B" w14:paraId="62486C05" w14:textId="77777777">
      <w:pPr>
        <w:rPr>
          <w:rFonts w:cstheme="minorHAnsi"/>
          <w:lang w:val="is-IS"/>
        </w:rPr>
      </w:pPr>
      <w:r w:rsidRPr="00762399">
        <w:rPr>
          <w:rFonts w:cstheme="minorHAnsi"/>
          <w:color w:val="FF0000"/>
          <w:lang w:val="is-IS"/>
        </w:rPr>
        <w:br w:type="page"/>
      </w:r>
    </w:p>
    <w:p w:rsidRPr="00762399" w:rsidR="00B1530B" w:rsidP="311D31A6" w:rsidRDefault="165F029D" w14:paraId="1B79B874" w14:textId="77777777">
      <w:pPr>
        <w:pStyle w:val="Heading1"/>
        <w:rPr>
          <w:rFonts w:cs="" w:cstheme="minorBidi"/>
          <w:color w:val="auto"/>
        </w:rPr>
      </w:pPr>
      <w:bookmarkStart w:name="_Toc526244775" w:id="2"/>
      <w:proofErr w:type="spellStart"/>
      <w:r w:rsidRPr="311D31A6" w:rsidR="311D31A6">
        <w:rPr>
          <w:rFonts w:cs="" w:cstheme="minorBidi"/>
          <w:color w:val="auto"/>
        </w:rPr>
        <w:t>Bakgrunnsupplýsingar</w:t>
      </w:r>
      <w:proofErr w:type="spellEnd"/>
      <w:bookmarkEnd w:id="2"/>
    </w:p>
    <w:p w:rsidR="2EA7C07D" w:rsidP="311D31A6" w:rsidRDefault="2EA7C07D" w14:paraId="2776E2EA" w14:textId="14C137E1">
      <w:pPr>
        <w:spacing w:after="160" w:line="256" w:lineRule="auto"/>
        <w:rPr>
          <w:rFonts w:ascii="Calibri" w:hAnsi="Calibri" w:eastAsia="Calibri" w:cs="Calibri"/>
          <w:noProof w:val="0"/>
          <w:color w:val="auto"/>
          <w:sz w:val="24"/>
          <w:szCs w:val="24"/>
          <w:lang w:val="is-IS"/>
        </w:rPr>
      </w:pPr>
      <w:r w:rsidRPr="311D31A6" w:rsidR="311D31A6">
        <w:rPr>
          <w:rFonts w:ascii="Calibri" w:hAnsi="Calibri" w:eastAsia="Calibri" w:cs="Calibri"/>
          <w:noProof w:val="0"/>
          <w:color w:val="auto"/>
          <w:sz w:val="24"/>
          <w:szCs w:val="24"/>
          <w:lang w:val="is-IS"/>
        </w:rPr>
        <w:t xml:space="preserve">Í 10. bekk eru 8 nemendur, 2 strákar og 6 stúlkur.  Alls fá nemendur 37 kennslustundir á viku.  Umsjónarkennarar eru Einar Þór Jóhannsson en hann kennir stærðfræði,  ensku og samfélagsgreinar og Sigurrós Sandra Bergvinsdóttir. Aðrir kennarar eru Þorsteinn og Lilja sem kenna íslensku, Anna Kristín sem kennir stærðfræði og náttúrufræði, Gunnar kennir  íþróttir  og Silja kennir dönsku. Þá kenna Sigrún Hilmarsdóttir, Dagbjört Lína og </w:t>
      </w:r>
      <w:r w:rsidRPr="311D31A6" w:rsidR="311D31A6">
        <w:rPr>
          <w:rFonts w:ascii="Calibri" w:hAnsi="Calibri" w:eastAsia="Calibri" w:cs="Calibri"/>
          <w:noProof w:val="0"/>
          <w:color w:val="auto"/>
          <w:sz w:val="24"/>
          <w:szCs w:val="24"/>
          <w:lang w:val="is-IS"/>
        </w:rPr>
        <w:t>Ragnheiður Dröfn</w:t>
      </w:r>
      <w:r w:rsidRPr="311D31A6" w:rsidR="311D31A6">
        <w:rPr>
          <w:rFonts w:ascii="Calibri" w:hAnsi="Calibri" w:eastAsia="Calibri" w:cs="Calibri"/>
          <w:noProof w:val="0"/>
          <w:color w:val="auto"/>
          <w:sz w:val="24"/>
          <w:szCs w:val="24"/>
          <w:lang w:val="is-IS"/>
        </w:rPr>
        <w:t xml:space="preserve"> list- og verkgreinar.</w:t>
      </w:r>
    </w:p>
    <w:p w:rsidR="34744E07" w:rsidP="311D31A6" w:rsidRDefault="34744E07" w14:paraId="099D7416" w14:textId="5A331F36">
      <w:pPr>
        <w:pStyle w:val="Normal"/>
        <w:rPr>
          <w:color w:val="auto"/>
          <w:lang w:val="is-IS"/>
        </w:rPr>
      </w:pPr>
    </w:p>
    <w:p w:rsidRPr="00762399" w:rsidR="00B1530B" w:rsidP="1D0EBBC6" w:rsidRDefault="165F029D" w14:paraId="135D479A" w14:textId="77777777">
      <w:pPr>
        <w:pStyle w:val="Heading2"/>
        <w:rPr>
          <w:rFonts w:cs="" w:cstheme="minorBidi"/>
          <w:color w:val="auto"/>
          <w:sz w:val="24"/>
          <w:szCs w:val="24"/>
        </w:rPr>
      </w:pPr>
      <w:bookmarkStart w:name="_Toc526244776" w:id="3"/>
      <w:proofErr w:type="spellStart"/>
      <w:r w:rsidRPr="1D0EBBC6" w:rsidR="1D0EBBC6">
        <w:rPr>
          <w:rFonts w:cs="" w:cstheme="minorBidi"/>
          <w:color w:val="auto"/>
          <w:sz w:val="24"/>
          <w:szCs w:val="24"/>
        </w:rPr>
        <w:t>Viðmiðunarstundaskrá</w:t>
      </w:r>
      <w:proofErr w:type="spellEnd"/>
      <w:bookmarkEnd w:id="3"/>
    </w:p>
    <w:tbl>
      <w:tblPr>
        <w:tblStyle w:val="TableGrid"/>
        <w:tblW w:w="0" w:type="auto"/>
        <w:tblInd w:w="0" w:type="dxa"/>
        <w:tblLook w:val="04A0" w:firstRow="1" w:lastRow="0" w:firstColumn="1" w:lastColumn="0" w:noHBand="0" w:noVBand="1"/>
      </w:tblPr>
      <w:tblGrid>
        <w:gridCol w:w="3256"/>
        <w:gridCol w:w="2126"/>
      </w:tblGrid>
      <w:tr w:rsidRPr="00762399" w:rsidR="0070578F" w:rsidTr="1D0EBBC6" w14:paraId="637A62C7" w14:textId="77777777">
        <w:tc>
          <w:tcPr>
            <w:tcW w:w="3256" w:type="dxa"/>
            <w:tcMar/>
            <w:hideMark/>
          </w:tcPr>
          <w:p w:rsidRPr="00762399" w:rsidR="0070578F" w:rsidP="1D0EBBC6" w:rsidRDefault="5B6A1DD7" w14:paraId="3076C6AA" w14:textId="77777777">
            <w:pPr>
              <w:spacing w:line="240" w:lineRule="auto"/>
              <w:rPr>
                <w:color w:val="auto"/>
                <w:sz w:val="24"/>
                <w:szCs w:val="24"/>
                <w:lang w:val="is-IS"/>
              </w:rPr>
            </w:pPr>
            <w:r w:rsidRPr="1D0EBBC6" w:rsidR="1D0EBBC6">
              <w:rPr>
                <w:color w:val="auto"/>
                <w:sz w:val="24"/>
                <w:szCs w:val="24"/>
                <w:lang w:val="is-IS"/>
              </w:rPr>
              <w:t>Íslenska</w:t>
            </w:r>
          </w:p>
        </w:tc>
        <w:tc>
          <w:tcPr>
            <w:tcW w:w="2126" w:type="dxa"/>
            <w:tcMar/>
            <w:hideMark/>
          </w:tcPr>
          <w:p w:rsidRPr="00762399" w:rsidR="0070578F" w:rsidP="1D0EBBC6" w:rsidRDefault="5B6A1DD7" w14:paraId="5700E126" w14:textId="4E5F7C2B">
            <w:pPr>
              <w:spacing w:line="240" w:lineRule="auto"/>
              <w:rPr>
                <w:color w:val="auto"/>
                <w:sz w:val="24"/>
                <w:szCs w:val="24"/>
                <w:lang w:val="is-IS"/>
              </w:rPr>
            </w:pPr>
            <w:r w:rsidRPr="1D0EBBC6" w:rsidR="1D0EBBC6">
              <w:rPr>
                <w:color w:val="auto"/>
                <w:sz w:val="24"/>
                <w:szCs w:val="24"/>
                <w:lang w:val="is-IS"/>
              </w:rPr>
              <w:t xml:space="preserve">5 </w:t>
            </w:r>
          </w:p>
        </w:tc>
      </w:tr>
      <w:tr w:rsidRPr="00762399" w:rsidR="0070578F" w:rsidTr="1D0EBBC6" w14:paraId="1C4A0007" w14:textId="77777777">
        <w:tc>
          <w:tcPr>
            <w:tcW w:w="3256" w:type="dxa"/>
            <w:tcMar/>
          </w:tcPr>
          <w:p w:rsidRPr="00762399" w:rsidR="0070578F" w:rsidP="1D0EBBC6" w:rsidRDefault="5B6A1DD7" w14:paraId="47EB9C4F" w14:textId="77777777">
            <w:pPr>
              <w:spacing w:line="240" w:lineRule="auto"/>
              <w:rPr>
                <w:color w:val="auto"/>
                <w:sz w:val="24"/>
                <w:szCs w:val="24"/>
                <w:lang w:val="is-IS"/>
              </w:rPr>
            </w:pPr>
            <w:r w:rsidRPr="1D0EBBC6" w:rsidR="1D0EBBC6">
              <w:rPr>
                <w:color w:val="auto"/>
                <w:sz w:val="24"/>
                <w:szCs w:val="24"/>
                <w:lang w:val="is-IS"/>
              </w:rPr>
              <w:t>Erlend tungumál</w:t>
            </w:r>
          </w:p>
          <w:p w:rsidRPr="00762399" w:rsidR="0070578F" w:rsidP="1D0EBBC6" w:rsidRDefault="5B6A1DD7" w14:paraId="0D9B583B" w14:textId="77777777">
            <w:pPr>
              <w:pStyle w:val="ListParagraph"/>
              <w:numPr>
                <w:ilvl w:val="0"/>
                <w:numId w:val="3"/>
              </w:numPr>
              <w:spacing w:line="240" w:lineRule="auto"/>
              <w:rPr>
                <w:color w:val="000000" w:themeColor="text1" w:themeTint="FF" w:themeShade="FF"/>
                <w:sz w:val="24"/>
                <w:szCs w:val="24"/>
                <w:lang w:val="is-IS"/>
              </w:rPr>
            </w:pPr>
            <w:r w:rsidRPr="1D0EBBC6" w:rsidR="1D0EBBC6">
              <w:rPr>
                <w:color w:val="auto"/>
                <w:sz w:val="24"/>
                <w:szCs w:val="24"/>
                <w:lang w:val="is-IS"/>
              </w:rPr>
              <w:t>Enska</w:t>
            </w:r>
          </w:p>
          <w:p w:rsidRPr="00762399" w:rsidR="0070578F" w:rsidP="1D0EBBC6" w:rsidRDefault="5B6A1DD7" w14:paraId="385B7568" w14:textId="77777777">
            <w:pPr>
              <w:pStyle w:val="ListParagraph"/>
              <w:numPr>
                <w:ilvl w:val="0"/>
                <w:numId w:val="3"/>
              </w:numPr>
              <w:spacing w:line="240" w:lineRule="auto"/>
              <w:rPr>
                <w:color w:val="000000" w:themeColor="text1" w:themeTint="FF" w:themeShade="FF"/>
                <w:sz w:val="24"/>
                <w:szCs w:val="24"/>
                <w:lang w:val="is-IS"/>
              </w:rPr>
            </w:pPr>
            <w:r w:rsidRPr="1D0EBBC6" w:rsidR="1D0EBBC6">
              <w:rPr>
                <w:color w:val="auto"/>
                <w:sz w:val="24"/>
                <w:szCs w:val="24"/>
                <w:lang w:val="is-IS"/>
              </w:rPr>
              <w:t>Danska</w:t>
            </w:r>
          </w:p>
        </w:tc>
        <w:tc>
          <w:tcPr>
            <w:tcW w:w="2126" w:type="dxa"/>
            <w:tcMar/>
          </w:tcPr>
          <w:p w:rsidRPr="00762399" w:rsidR="0070578F" w:rsidP="1D0EBBC6" w:rsidRDefault="0070578F" w14:paraId="4101652C" w14:textId="77777777">
            <w:pPr>
              <w:spacing w:line="240" w:lineRule="auto"/>
              <w:rPr>
                <w:rFonts w:cs="Calibri" w:cstheme="minorAscii"/>
                <w:color w:val="auto"/>
                <w:sz w:val="24"/>
                <w:szCs w:val="24"/>
                <w:lang w:val="is-IS"/>
              </w:rPr>
            </w:pPr>
          </w:p>
          <w:p w:rsidRPr="00762399" w:rsidR="0070578F" w:rsidP="1D0EBBC6" w:rsidRDefault="5B6A1DD7" w14:paraId="5FCD5EC4" w14:textId="77777777">
            <w:pPr>
              <w:spacing w:line="240" w:lineRule="auto"/>
              <w:rPr>
                <w:color w:val="auto"/>
                <w:sz w:val="24"/>
                <w:szCs w:val="24"/>
                <w:lang w:val="is-IS"/>
              </w:rPr>
            </w:pPr>
            <w:r w:rsidRPr="1D0EBBC6" w:rsidR="1D0EBBC6">
              <w:rPr>
                <w:color w:val="auto"/>
                <w:sz w:val="24"/>
                <w:szCs w:val="24"/>
                <w:lang w:val="is-IS"/>
              </w:rPr>
              <w:t>3</w:t>
            </w:r>
          </w:p>
          <w:p w:rsidRPr="00762399" w:rsidR="0070578F" w:rsidP="1D0EBBC6" w:rsidRDefault="5B6A1DD7" w14:paraId="0B778152" w14:textId="77777777">
            <w:pPr>
              <w:spacing w:line="240" w:lineRule="auto"/>
              <w:rPr>
                <w:color w:val="auto"/>
                <w:sz w:val="24"/>
                <w:szCs w:val="24"/>
                <w:lang w:val="is-IS"/>
              </w:rPr>
            </w:pPr>
            <w:r w:rsidRPr="1D0EBBC6" w:rsidR="1D0EBBC6">
              <w:rPr>
                <w:color w:val="auto"/>
                <w:sz w:val="24"/>
                <w:szCs w:val="24"/>
                <w:lang w:val="is-IS"/>
              </w:rPr>
              <w:t>3</w:t>
            </w:r>
          </w:p>
        </w:tc>
      </w:tr>
      <w:tr w:rsidRPr="00762399" w:rsidR="0070578F" w:rsidTr="1D0EBBC6" w14:paraId="6AABD870" w14:textId="77777777">
        <w:tc>
          <w:tcPr>
            <w:tcW w:w="3256" w:type="dxa"/>
            <w:tcMar/>
          </w:tcPr>
          <w:p w:rsidRPr="00762399" w:rsidR="0070578F" w:rsidP="1D0EBBC6" w:rsidRDefault="5B6A1DD7" w14:paraId="36CF4BAB" w14:textId="77777777">
            <w:pPr>
              <w:spacing w:line="240" w:lineRule="auto"/>
              <w:rPr>
                <w:color w:val="auto"/>
                <w:sz w:val="24"/>
                <w:szCs w:val="24"/>
                <w:lang w:val="is-IS"/>
              </w:rPr>
            </w:pPr>
            <w:r w:rsidRPr="1D0EBBC6" w:rsidR="1D0EBBC6">
              <w:rPr>
                <w:color w:val="auto"/>
                <w:sz w:val="24"/>
                <w:szCs w:val="24"/>
                <w:lang w:val="is-IS"/>
              </w:rPr>
              <w:t>Náttúrugreinar</w:t>
            </w:r>
          </w:p>
        </w:tc>
        <w:tc>
          <w:tcPr>
            <w:tcW w:w="2126" w:type="dxa"/>
            <w:tcMar/>
          </w:tcPr>
          <w:p w:rsidRPr="00762399" w:rsidR="0070578F" w:rsidP="1D0EBBC6" w:rsidRDefault="5B6A1DD7" w14:paraId="7A036E3D" w14:textId="77777777">
            <w:pPr>
              <w:spacing w:line="240" w:lineRule="auto"/>
              <w:rPr>
                <w:color w:val="auto"/>
                <w:sz w:val="24"/>
                <w:szCs w:val="24"/>
                <w:lang w:val="is-IS"/>
              </w:rPr>
            </w:pPr>
            <w:r w:rsidRPr="1D0EBBC6" w:rsidR="1D0EBBC6">
              <w:rPr>
                <w:color w:val="auto"/>
                <w:sz w:val="24"/>
                <w:szCs w:val="24"/>
                <w:lang w:val="is-IS"/>
              </w:rPr>
              <w:t>3</w:t>
            </w:r>
          </w:p>
        </w:tc>
      </w:tr>
      <w:tr w:rsidRPr="00762399" w:rsidR="0070578F" w:rsidTr="1D0EBBC6" w14:paraId="60354BD6" w14:textId="77777777">
        <w:tc>
          <w:tcPr>
            <w:tcW w:w="3256" w:type="dxa"/>
            <w:tcMar/>
          </w:tcPr>
          <w:p w:rsidRPr="00762399" w:rsidR="0070578F" w:rsidP="1D0EBBC6" w:rsidRDefault="5B6A1DD7" w14:paraId="54059320" w14:textId="77777777">
            <w:pPr>
              <w:spacing w:line="240" w:lineRule="auto"/>
              <w:rPr>
                <w:color w:val="auto"/>
                <w:sz w:val="24"/>
                <w:szCs w:val="24"/>
                <w:lang w:val="is-IS"/>
              </w:rPr>
            </w:pPr>
            <w:r w:rsidRPr="1D0EBBC6" w:rsidR="1D0EBBC6">
              <w:rPr>
                <w:color w:val="auto"/>
                <w:sz w:val="24"/>
                <w:szCs w:val="24"/>
                <w:lang w:val="is-IS"/>
              </w:rPr>
              <w:t>Skólaíþróttir</w:t>
            </w:r>
          </w:p>
        </w:tc>
        <w:tc>
          <w:tcPr>
            <w:tcW w:w="2126" w:type="dxa"/>
            <w:tcMar/>
          </w:tcPr>
          <w:p w:rsidRPr="00762399" w:rsidR="0070578F" w:rsidP="1D0EBBC6" w:rsidRDefault="5B6A1DD7" w14:paraId="68D9363B" w14:textId="77777777">
            <w:pPr>
              <w:spacing w:line="240" w:lineRule="auto"/>
              <w:rPr>
                <w:color w:val="auto"/>
                <w:sz w:val="24"/>
                <w:szCs w:val="24"/>
                <w:lang w:val="is-IS"/>
              </w:rPr>
            </w:pPr>
            <w:r w:rsidRPr="1D0EBBC6" w:rsidR="1D0EBBC6">
              <w:rPr>
                <w:color w:val="auto"/>
                <w:sz w:val="24"/>
                <w:szCs w:val="24"/>
                <w:lang w:val="is-IS"/>
              </w:rPr>
              <w:t>3</w:t>
            </w:r>
          </w:p>
        </w:tc>
      </w:tr>
      <w:tr w:rsidRPr="00762399" w:rsidR="0070578F" w:rsidTr="1D0EBBC6" w14:paraId="1C562EF2" w14:textId="77777777">
        <w:tc>
          <w:tcPr>
            <w:tcW w:w="3256" w:type="dxa"/>
            <w:tcMar/>
          </w:tcPr>
          <w:p w:rsidRPr="00762399" w:rsidR="0070578F" w:rsidP="1D0EBBC6" w:rsidRDefault="5B6A1DD7" w14:paraId="4E8F8F5E" w14:textId="77777777">
            <w:pPr>
              <w:spacing w:line="240" w:lineRule="auto"/>
              <w:rPr>
                <w:color w:val="auto"/>
                <w:sz w:val="24"/>
                <w:szCs w:val="24"/>
                <w:lang w:val="is-IS"/>
              </w:rPr>
            </w:pPr>
            <w:r w:rsidRPr="1D0EBBC6" w:rsidR="1D0EBBC6">
              <w:rPr>
                <w:color w:val="auto"/>
                <w:sz w:val="24"/>
                <w:szCs w:val="24"/>
                <w:lang w:val="is-IS"/>
              </w:rPr>
              <w:t>Samfélagsgreinar</w:t>
            </w:r>
          </w:p>
        </w:tc>
        <w:tc>
          <w:tcPr>
            <w:tcW w:w="2126" w:type="dxa"/>
            <w:tcMar/>
          </w:tcPr>
          <w:p w:rsidRPr="00762399" w:rsidR="0070578F" w:rsidP="1D0EBBC6" w:rsidRDefault="5B6A1DD7" w14:paraId="57AB7477" w14:textId="77777777">
            <w:pPr>
              <w:spacing w:line="240" w:lineRule="auto"/>
              <w:rPr>
                <w:color w:val="auto"/>
                <w:sz w:val="24"/>
                <w:szCs w:val="24"/>
                <w:lang w:val="is-IS"/>
              </w:rPr>
            </w:pPr>
            <w:r w:rsidRPr="1D0EBBC6" w:rsidR="1D0EBBC6">
              <w:rPr>
                <w:color w:val="auto"/>
                <w:sz w:val="24"/>
                <w:szCs w:val="24"/>
                <w:lang w:val="is-IS"/>
              </w:rPr>
              <w:t>3</w:t>
            </w:r>
          </w:p>
        </w:tc>
      </w:tr>
      <w:tr w:rsidRPr="00762399" w:rsidR="0070578F" w:rsidTr="1D0EBBC6" w14:paraId="7E891F18" w14:textId="77777777">
        <w:tc>
          <w:tcPr>
            <w:tcW w:w="3256" w:type="dxa"/>
            <w:tcMar/>
            <w:hideMark/>
          </w:tcPr>
          <w:p w:rsidRPr="00762399" w:rsidR="0070578F" w:rsidP="1D0EBBC6" w:rsidRDefault="5B6A1DD7" w14:paraId="4A94EBF4" w14:textId="77777777">
            <w:pPr>
              <w:spacing w:line="240" w:lineRule="auto"/>
              <w:rPr>
                <w:color w:val="auto"/>
                <w:sz w:val="24"/>
                <w:szCs w:val="24"/>
                <w:lang w:val="is-IS"/>
              </w:rPr>
            </w:pPr>
            <w:r w:rsidRPr="1D0EBBC6" w:rsidR="1D0EBBC6">
              <w:rPr>
                <w:color w:val="auto"/>
                <w:sz w:val="24"/>
                <w:szCs w:val="24"/>
                <w:lang w:val="is-IS"/>
              </w:rPr>
              <w:t>Stærðfræði</w:t>
            </w:r>
          </w:p>
        </w:tc>
        <w:tc>
          <w:tcPr>
            <w:tcW w:w="2126" w:type="dxa"/>
            <w:tcMar/>
            <w:hideMark/>
          </w:tcPr>
          <w:p w:rsidRPr="00762399" w:rsidR="0070578F" w:rsidP="1D0EBBC6" w:rsidRDefault="5B6A1DD7" w14:paraId="78941E47" w14:textId="77777777">
            <w:pPr>
              <w:spacing w:line="240" w:lineRule="auto"/>
              <w:rPr>
                <w:color w:val="auto"/>
                <w:sz w:val="24"/>
                <w:szCs w:val="24"/>
                <w:lang w:val="is-IS"/>
              </w:rPr>
            </w:pPr>
            <w:r w:rsidRPr="1D0EBBC6" w:rsidR="1D0EBBC6">
              <w:rPr>
                <w:color w:val="auto"/>
                <w:sz w:val="24"/>
                <w:szCs w:val="24"/>
                <w:lang w:val="is-IS"/>
              </w:rPr>
              <w:t>5</w:t>
            </w:r>
          </w:p>
        </w:tc>
      </w:tr>
      <w:tr w:rsidRPr="00762399" w:rsidR="0070578F" w:rsidTr="1D0EBBC6" w14:paraId="05754731" w14:textId="77777777">
        <w:tc>
          <w:tcPr>
            <w:tcW w:w="3256" w:type="dxa"/>
            <w:tcMar/>
            <w:hideMark/>
          </w:tcPr>
          <w:p w:rsidRPr="00762399" w:rsidR="0070578F" w:rsidP="1D0EBBC6" w:rsidRDefault="5B6A1DD7" w14:paraId="6E37BC7D" w14:textId="77777777">
            <w:pPr>
              <w:spacing w:line="240" w:lineRule="auto"/>
              <w:rPr>
                <w:color w:val="auto"/>
                <w:sz w:val="24"/>
                <w:szCs w:val="24"/>
                <w:lang w:val="is-IS"/>
              </w:rPr>
            </w:pPr>
            <w:r w:rsidRPr="1D0EBBC6" w:rsidR="1D0EBBC6">
              <w:rPr>
                <w:color w:val="auto"/>
                <w:sz w:val="24"/>
                <w:szCs w:val="24"/>
                <w:lang w:val="is-IS"/>
              </w:rPr>
              <w:t>Vinnustundir</w:t>
            </w:r>
          </w:p>
        </w:tc>
        <w:tc>
          <w:tcPr>
            <w:tcW w:w="2126" w:type="dxa"/>
            <w:tcMar/>
            <w:hideMark/>
          </w:tcPr>
          <w:p w:rsidRPr="00762399" w:rsidR="0070578F" w:rsidP="1D0EBBC6" w:rsidRDefault="5B6A1DD7" w14:paraId="297C039E" w14:textId="77777777">
            <w:pPr>
              <w:spacing w:line="240" w:lineRule="auto"/>
              <w:rPr>
                <w:color w:val="auto"/>
                <w:sz w:val="24"/>
                <w:szCs w:val="24"/>
                <w:lang w:val="is-IS"/>
              </w:rPr>
            </w:pPr>
            <w:r w:rsidRPr="1D0EBBC6" w:rsidR="1D0EBBC6">
              <w:rPr>
                <w:color w:val="auto"/>
                <w:sz w:val="24"/>
                <w:szCs w:val="24"/>
                <w:lang w:val="is-IS"/>
              </w:rPr>
              <w:t>3</w:t>
            </w:r>
          </w:p>
        </w:tc>
      </w:tr>
      <w:tr w:rsidRPr="00762399" w:rsidR="0070578F" w:rsidTr="1D0EBBC6" w14:paraId="3E19CE26" w14:textId="77777777">
        <w:tc>
          <w:tcPr>
            <w:tcW w:w="3256" w:type="dxa"/>
            <w:tcMar/>
          </w:tcPr>
          <w:p w:rsidRPr="00762399" w:rsidR="0070578F" w:rsidP="1D0EBBC6" w:rsidRDefault="5B6A1DD7" w14:paraId="6969DB68" w14:textId="77777777">
            <w:pPr>
              <w:spacing w:line="240" w:lineRule="auto"/>
              <w:rPr>
                <w:color w:val="auto"/>
                <w:sz w:val="24"/>
                <w:szCs w:val="24"/>
                <w:lang w:val="is-IS"/>
              </w:rPr>
            </w:pPr>
            <w:r w:rsidRPr="1D0EBBC6" w:rsidR="1D0EBBC6">
              <w:rPr>
                <w:color w:val="auto"/>
                <w:sz w:val="24"/>
                <w:szCs w:val="24"/>
                <w:lang w:val="is-IS"/>
              </w:rPr>
              <w:t>Valgreinar</w:t>
            </w:r>
          </w:p>
        </w:tc>
        <w:tc>
          <w:tcPr>
            <w:tcW w:w="2126" w:type="dxa"/>
            <w:tcMar/>
          </w:tcPr>
          <w:p w:rsidRPr="00762399" w:rsidR="0070578F" w:rsidP="1D0EBBC6" w:rsidRDefault="5B6A1DD7" w14:paraId="44240AAE" w14:textId="77777777">
            <w:pPr>
              <w:spacing w:line="240" w:lineRule="auto"/>
              <w:rPr>
                <w:color w:val="auto"/>
                <w:sz w:val="24"/>
                <w:szCs w:val="24"/>
                <w:lang w:val="is-IS"/>
              </w:rPr>
            </w:pPr>
            <w:r w:rsidRPr="1D0EBBC6" w:rsidR="1D0EBBC6">
              <w:rPr>
                <w:color w:val="auto"/>
                <w:sz w:val="24"/>
                <w:szCs w:val="24"/>
                <w:lang w:val="is-IS"/>
              </w:rPr>
              <w:t>5</w:t>
            </w:r>
          </w:p>
        </w:tc>
      </w:tr>
      <w:tr w:rsidRPr="00762399" w:rsidR="00465768" w:rsidTr="1D0EBBC6" w14:paraId="41CCA95C" w14:textId="77777777">
        <w:tc>
          <w:tcPr>
            <w:tcW w:w="3256" w:type="dxa"/>
            <w:tcMar/>
          </w:tcPr>
          <w:p w:rsidRPr="00762399" w:rsidR="00465768" w:rsidP="1D0EBBC6" w:rsidRDefault="5B6A1DD7" w14:paraId="6302E1FA" w14:textId="77777777">
            <w:pPr>
              <w:spacing w:line="240" w:lineRule="auto"/>
              <w:rPr>
                <w:color w:val="auto"/>
                <w:sz w:val="24"/>
                <w:szCs w:val="24"/>
                <w:lang w:val="is-IS"/>
              </w:rPr>
            </w:pPr>
            <w:r w:rsidRPr="1D0EBBC6" w:rsidR="1D0EBBC6">
              <w:rPr>
                <w:color w:val="auto"/>
                <w:sz w:val="24"/>
                <w:szCs w:val="24"/>
                <w:lang w:val="is-IS"/>
              </w:rPr>
              <w:t>Umsjónartími</w:t>
            </w:r>
          </w:p>
        </w:tc>
        <w:tc>
          <w:tcPr>
            <w:tcW w:w="2126" w:type="dxa"/>
            <w:tcMar/>
          </w:tcPr>
          <w:p w:rsidRPr="00762399" w:rsidR="001D4D23" w:rsidP="1D0EBBC6" w:rsidRDefault="5B6A1DD7" w14:paraId="79386D8E" w14:textId="5A89E967">
            <w:pPr>
              <w:spacing w:line="240" w:lineRule="auto"/>
              <w:rPr>
                <w:color w:val="auto"/>
                <w:sz w:val="24"/>
                <w:szCs w:val="24"/>
                <w:lang w:val="is-IS"/>
              </w:rPr>
            </w:pPr>
            <w:r w:rsidRPr="1D0EBBC6" w:rsidR="1D0EBBC6">
              <w:rPr>
                <w:color w:val="auto"/>
                <w:sz w:val="24"/>
                <w:szCs w:val="24"/>
                <w:lang w:val="is-IS"/>
              </w:rPr>
              <w:t>1</w:t>
            </w:r>
          </w:p>
        </w:tc>
      </w:tr>
      <w:tr w:rsidRPr="00762399" w:rsidR="001D4D23" w:rsidTr="1D0EBBC6" w14:paraId="18CBD3D7" w14:textId="77777777">
        <w:tc>
          <w:tcPr>
            <w:tcW w:w="3256" w:type="dxa"/>
            <w:tcMar/>
          </w:tcPr>
          <w:p w:rsidRPr="00762399" w:rsidR="001D4D23" w:rsidP="1D0EBBC6" w:rsidRDefault="5B6A1DD7" w14:paraId="5363CA5E" w14:textId="77777777">
            <w:pPr>
              <w:spacing w:line="240" w:lineRule="auto"/>
              <w:rPr>
                <w:color w:val="auto"/>
                <w:sz w:val="24"/>
                <w:szCs w:val="24"/>
                <w:lang w:val="is-IS"/>
              </w:rPr>
            </w:pPr>
            <w:r w:rsidRPr="1D0EBBC6" w:rsidR="1D0EBBC6">
              <w:rPr>
                <w:color w:val="auto"/>
                <w:sz w:val="24"/>
                <w:szCs w:val="24"/>
                <w:lang w:val="is-IS"/>
              </w:rPr>
              <w:t>List- og verkgreinar</w:t>
            </w:r>
          </w:p>
        </w:tc>
        <w:tc>
          <w:tcPr>
            <w:tcW w:w="2126" w:type="dxa"/>
            <w:tcMar/>
          </w:tcPr>
          <w:p w:rsidRPr="00762399" w:rsidR="001D4D23" w:rsidP="1D0EBBC6" w:rsidRDefault="5B6A1DD7" w14:paraId="2A2176D0" w14:textId="77777777">
            <w:pPr>
              <w:spacing w:line="240" w:lineRule="auto"/>
              <w:rPr>
                <w:color w:val="auto"/>
                <w:sz w:val="24"/>
                <w:szCs w:val="24"/>
                <w:lang w:val="is-IS"/>
              </w:rPr>
            </w:pPr>
            <w:r w:rsidRPr="1D0EBBC6" w:rsidR="1D0EBBC6">
              <w:rPr>
                <w:color w:val="auto"/>
                <w:sz w:val="24"/>
                <w:szCs w:val="24"/>
                <w:lang w:val="is-IS"/>
              </w:rPr>
              <w:t>3</w:t>
            </w:r>
          </w:p>
        </w:tc>
      </w:tr>
      <w:tr w:rsidRPr="00762399" w:rsidR="0070578F" w:rsidTr="1D0EBBC6" w14:paraId="00F523FC" w14:textId="77777777">
        <w:tc>
          <w:tcPr>
            <w:tcW w:w="3256" w:type="dxa"/>
            <w:tcMar/>
            <w:hideMark/>
          </w:tcPr>
          <w:p w:rsidRPr="00762399" w:rsidR="0070578F" w:rsidP="1D0EBBC6" w:rsidRDefault="5B6A1DD7" w14:paraId="0C5CFEDF" w14:textId="77777777">
            <w:pPr>
              <w:spacing w:line="240" w:lineRule="auto"/>
              <w:rPr>
                <w:b w:val="1"/>
                <w:bCs w:val="1"/>
                <w:color w:val="auto"/>
                <w:sz w:val="24"/>
                <w:szCs w:val="24"/>
                <w:lang w:val="is-IS"/>
              </w:rPr>
            </w:pPr>
            <w:r w:rsidRPr="1D0EBBC6" w:rsidR="1D0EBBC6">
              <w:rPr>
                <w:b w:val="1"/>
                <w:bCs w:val="1"/>
                <w:color w:val="auto"/>
                <w:sz w:val="24"/>
                <w:szCs w:val="24"/>
                <w:lang w:val="is-IS"/>
              </w:rPr>
              <w:t>Samtals</w:t>
            </w:r>
          </w:p>
        </w:tc>
        <w:tc>
          <w:tcPr>
            <w:tcW w:w="2126" w:type="dxa"/>
            <w:tcMar/>
            <w:hideMark/>
          </w:tcPr>
          <w:p w:rsidRPr="00762399" w:rsidR="0070578F" w:rsidP="1D0EBBC6" w:rsidRDefault="5B6A1DD7" w14:paraId="492D1D79" w14:textId="77777777">
            <w:pPr>
              <w:spacing w:line="240" w:lineRule="auto"/>
              <w:rPr>
                <w:color w:val="auto"/>
                <w:sz w:val="24"/>
                <w:szCs w:val="24"/>
                <w:lang w:val="is-IS"/>
              </w:rPr>
            </w:pPr>
            <w:r w:rsidRPr="1D0EBBC6" w:rsidR="1D0EBBC6">
              <w:rPr>
                <w:color w:val="auto"/>
                <w:sz w:val="24"/>
                <w:szCs w:val="24"/>
                <w:lang w:val="is-IS"/>
              </w:rPr>
              <w:t>37 stundir</w:t>
            </w:r>
          </w:p>
        </w:tc>
      </w:tr>
    </w:tbl>
    <w:p w:rsidRPr="00762399" w:rsidR="00B1530B" w:rsidP="1D0EBBC6" w:rsidRDefault="00B1530B" w14:paraId="4B99056E" w14:textId="77777777">
      <w:pPr>
        <w:spacing w:after="0"/>
        <w:rPr>
          <w:rFonts w:cs="Calibri" w:cstheme="minorAscii"/>
          <w:color w:val="auto"/>
          <w:sz w:val="24"/>
          <w:szCs w:val="24"/>
          <w:lang w:val="is-IS"/>
        </w:rPr>
      </w:pPr>
    </w:p>
    <w:p w:rsidRPr="00762399" w:rsidR="00B1530B" w:rsidP="20765A67" w:rsidRDefault="165F029D" w14:paraId="08264392" w14:textId="77777777">
      <w:pPr>
        <w:pStyle w:val="Heading1"/>
        <w:rPr>
          <w:rFonts w:cs="" w:cstheme="minorBidi"/>
          <w:color w:val="auto"/>
          <w:lang w:val="is-IS"/>
        </w:rPr>
      </w:pPr>
      <w:bookmarkStart w:name="_Toc526244777" w:id="4"/>
      <w:proofErr w:type="spellStart"/>
      <w:r w:rsidRPr="20765A67" w:rsidR="20765A67">
        <w:rPr>
          <w:rFonts w:cs="" w:cstheme="minorBidi"/>
          <w:color w:val="auto"/>
        </w:rPr>
        <w:t>Íslenska</w:t>
      </w:r>
      <w:proofErr w:type="spellEnd"/>
      <w:bookmarkEnd w:id="4"/>
    </w:p>
    <w:p w:rsidRPr="00762399" w:rsidR="00B1530B" w:rsidP="1D0EBBC6" w:rsidRDefault="5B6A1DD7" w14:paraId="1EDE25A7" w14:textId="00B8F628">
      <w:pPr>
        <w:widowControl w:val="0"/>
        <w:tabs>
          <w:tab w:val="left" w:pos="-31680"/>
        </w:tabs>
        <w:spacing w:after="0"/>
        <w:rPr>
          <w:color w:val="auto"/>
          <w:sz w:val="24"/>
          <w:szCs w:val="24"/>
          <w:lang w:val="is-IS"/>
        </w:rPr>
      </w:pPr>
      <w:r w:rsidRPr="1D0EBBC6" w:rsidR="1D0EBBC6">
        <w:rPr>
          <w:b w:val="1"/>
          <w:bCs w:val="1"/>
          <w:color w:val="auto"/>
          <w:sz w:val="24"/>
          <w:szCs w:val="24"/>
          <w:lang w:val="is-IS"/>
        </w:rPr>
        <w:t xml:space="preserve">Kennari: </w:t>
      </w:r>
      <w:r w:rsidRPr="1D0EBBC6" w:rsidR="1D0EBBC6">
        <w:rPr>
          <w:color w:val="auto"/>
          <w:sz w:val="24"/>
          <w:szCs w:val="24"/>
          <w:lang w:val="is-IS"/>
        </w:rPr>
        <w:t>Lilja Magnúsdóttir og Þorsteinn Hjaltason.</w:t>
      </w:r>
    </w:p>
    <w:p w:rsidRPr="00762399" w:rsidR="00B1530B" w:rsidP="1D0EBBC6" w:rsidRDefault="5B6A1DD7" w14:paraId="1AAFC56A" w14:textId="77777777">
      <w:pPr>
        <w:widowControl w:val="0"/>
        <w:tabs>
          <w:tab w:val="left" w:pos="-31680"/>
        </w:tabs>
        <w:rPr>
          <w:color w:val="auto"/>
          <w:sz w:val="24"/>
          <w:szCs w:val="24"/>
          <w:lang w:val="is-IS"/>
        </w:rPr>
      </w:pPr>
      <w:r w:rsidRPr="1D0EBBC6" w:rsidR="1D0EBBC6">
        <w:rPr>
          <w:b w:val="1"/>
          <w:bCs w:val="1"/>
          <w:color w:val="auto"/>
          <w:sz w:val="24"/>
          <w:szCs w:val="24"/>
          <w:lang w:val="is-IS"/>
        </w:rPr>
        <w:t>Vikustundir:</w:t>
      </w:r>
      <w:r w:rsidRPr="1D0EBBC6" w:rsidR="1D0EBBC6">
        <w:rPr>
          <w:color w:val="auto"/>
          <w:sz w:val="24"/>
          <w:szCs w:val="24"/>
          <w:lang w:val="is-IS"/>
        </w:rPr>
        <w:t xml:space="preserve"> 5 1/2 kennslustundir</w:t>
      </w:r>
    </w:p>
    <w:p w:rsidRPr="00762399" w:rsidR="00B1530B" w:rsidP="1D0EBBC6" w:rsidRDefault="5B6A1DD7" w14:paraId="5A2C8E08"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w:t>
      </w:r>
    </w:p>
    <w:p w:rsidRPr="00762399" w:rsidR="00B1530B" w:rsidP="1D0EBBC6" w:rsidRDefault="5B6A1DD7" w14:paraId="648EA6B7" w14:textId="77777777">
      <w:pPr>
        <w:rPr>
          <w:color w:val="auto"/>
          <w:sz w:val="24"/>
          <w:szCs w:val="24"/>
          <w:lang w:val="is-IS"/>
        </w:rPr>
      </w:pPr>
      <w:r w:rsidRPr="1D0EBBC6" w:rsidR="1D0EBBC6">
        <w:rPr>
          <w:color w:val="auto"/>
          <w:sz w:val="24"/>
          <w:szCs w:val="24"/>
          <w:lang w:val="is-IS"/>
        </w:rPr>
        <w:t>Viðmiðin eru fjögur í íslensku samkvæmt aðalnámskrá grunnskóla: Talað mál, hlustun og áhorf; Lestur og bókmenntir; Ritun; Málfræði.</w:t>
      </w:r>
    </w:p>
    <w:p w:rsidRPr="00762399" w:rsidR="00B1530B" w:rsidP="1D0EBBC6" w:rsidRDefault="5B6A1DD7" w14:paraId="37BBEC58" w14:textId="77777777">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Talað mál, hlustun og áhorf</w:t>
      </w:r>
    </w:p>
    <w:p w:rsidRPr="00762399" w:rsidR="00723D3F" w:rsidP="1D0EBBC6" w:rsidRDefault="5B6A1DD7" w14:paraId="58C0525E" w14:textId="77777777">
      <w:pPr>
        <w:spacing w:after="0" w:line="276" w:lineRule="auto"/>
        <w:jc w:val="left"/>
        <w:rPr>
          <w:color w:val="auto"/>
          <w:sz w:val="24"/>
          <w:szCs w:val="24"/>
          <w:lang w:val="is-IS"/>
        </w:rPr>
      </w:pPr>
      <w:r w:rsidRPr="1D0EBBC6" w:rsidR="1D0EBBC6">
        <w:rPr>
          <w:color w:val="auto"/>
          <w:sz w:val="24"/>
          <w:szCs w:val="24"/>
          <w:lang w:val="is-IS"/>
        </w:rPr>
        <w:t xml:space="preserve">Við lok 10. bekkjar á nemandi, samkvæmt viðmiði við aðalnámskrá, að geta:  </w:t>
      </w:r>
    </w:p>
    <w:p w:rsidRPr="00762399" w:rsidR="00723D3F" w:rsidP="1D0EBBC6" w:rsidRDefault="5B6A1DD7" w14:paraId="1864478E" w14:textId="77777777">
      <w:pPr>
        <w:spacing w:after="0" w:line="276" w:lineRule="auto"/>
        <w:jc w:val="left"/>
        <w:rPr>
          <w:color w:val="auto"/>
          <w:sz w:val="24"/>
          <w:szCs w:val="24"/>
          <w:lang w:val="is-IS"/>
        </w:rPr>
      </w:pPr>
      <w:r w:rsidRPr="1D0EBBC6" w:rsidR="1D0EBBC6">
        <w:rPr>
          <w:color w:val="auto"/>
          <w:sz w:val="24"/>
          <w:szCs w:val="24"/>
          <w:lang w:val="is-IS"/>
        </w:rPr>
        <w:t>●  flutt mál sitt skýrt og á heyrilega og hefur tileinkað sér viðeigandi talhraða og fas</w:t>
      </w:r>
    </w:p>
    <w:p w:rsidRPr="00762399" w:rsidR="00723D3F" w:rsidP="1D0EBBC6" w:rsidRDefault="5B6A1DD7" w14:paraId="28B5C039" w14:textId="77777777">
      <w:pPr>
        <w:spacing w:after="0" w:line="276" w:lineRule="auto"/>
        <w:jc w:val="left"/>
        <w:rPr>
          <w:color w:val="auto"/>
          <w:sz w:val="24"/>
          <w:szCs w:val="24"/>
          <w:lang w:val="is-IS"/>
        </w:rPr>
      </w:pPr>
      <w:r w:rsidRPr="1D0EBBC6" w:rsidR="1D0EBBC6">
        <w:rPr>
          <w:color w:val="auto"/>
          <w:sz w:val="24"/>
          <w:szCs w:val="24"/>
          <w:lang w:val="is-IS"/>
        </w:rPr>
        <w:t xml:space="preserve">●  gert sér grein fyrir eðli góðrar framsagnar og framburðar og nýtt leiðbeiningar um framsögn, svo sem um áherslu, tónfall, hrynjandi og fas og lagað það að viðtakanda og samskiptamiðli á fjölbreyttan hátt, m.a. með </w:t>
      </w:r>
      <w:proofErr w:type="spellStart"/>
      <w:r w:rsidRPr="1D0EBBC6" w:rsidR="1D0EBBC6">
        <w:rPr>
          <w:color w:val="auto"/>
          <w:sz w:val="24"/>
          <w:szCs w:val="24"/>
          <w:lang w:val="is-IS"/>
        </w:rPr>
        <w:t>leikrænni</w:t>
      </w:r>
      <w:proofErr w:type="spellEnd"/>
      <w:r w:rsidRPr="1D0EBBC6" w:rsidR="1D0EBBC6">
        <w:rPr>
          <w:color w:val="auto"/>
          <w:sz w:val="24"/>
          <w:szCs w:val="24"/>
          <w:lang w:val="is-IS"/>
        </w:rPr>
        <w:t xml:space="preserve"> tjáningu</w:t>
      </w:r>
    </w:p>
    <w:p w:rsidRPr="00762399" w:rsidR="00723D3F" w:rsidP="1D0EBBC6" w:rsidRDefault="5B6A1DD7" w14:paraId="5C0025E5" w14:textId="77777777">
      <w:pPr>
        <w:spacing w:after="0" w:line="276" w:lineRule="auto"/>
        <w:jc w:val="left"/>
        <w:rPr>
          <w:color w:val="auto"/>
          <w:sz w:val="24"/>
          <w:szCs w:val="24"/>
          <w:lang w:val="is-IS"/>
        </w:rPr>
      </w:pPr>
      <w:r w:rsidRPr="1D0EBBC6" w:rsidR="1D0EBBC6">
        <w:rPr>
          <w:color w:val="auto"/>
          <w:sz w:val="24"/>
          <w:szCs w:val="24"/>
          <w:lang w:val="is-IS"/>
        </w:rPr>
        <w:t>●  nýtt aðferðir sem hann hefur lært til að taka virkan þátt í samvinnu, samræðum og rökræðum, tjáð skoðanir sínar með ýmsum hætti, rökstutt þær og valið þeim miðil sem hentar</w:t>
      </w:r>
    </w:p>
    <w:p w:rsidRPr="00762399" w:rsidR="00723D3F" w:rsidP="1D0EBBC6" w:rsidRDefault="5B6A1DD7" w14:paraId="269E365D" w14:textId="77777777">
      <w:pPr>
        <w:spacing w:after="0" w:line="276" w:lineRule="auto"/>
        <w:jc w:val="left"/>
        <w:rPr>
          <w:color w:val="auto"/>
          <w:sz w:val="24"/>
          <w:szCs w:val="24"/>
          <w:lang w:val="is-IS"/>
        </w:rPr>
      </w:pPr>
      <w:r w:rsidRPr="1D0EBBC6" w:rsidR="1D0EBBC6">
        <w:rPr>
          <w:color w:val="auto"/>
          <w:sz w:val="24"/>
          <w:szCs w:val="24"/>
          <w:lang w:val="is-IS"/>
        </w:rPr>
        <w:t>●  hlustað, tekið eftir og nýtt sér upplýsingar í töluðu máli til fróðleiks og skemmtunar, einnig notið myndefnis, upplestrar, leikins efnis og tónlistar og gert grein fyrir skoðun sinni á viðkomandi efni</w:t>
      </w:r>
    </w:p>
    <w:p w:rsidRPr="00762399" w:rsidR="00723D3F" w:rsidP="1D0EBBC6" w:rsidRDefault="5B6A1DD7" w14:paraId="169EEA26" w14:textId="276DD572">
      <w:pPr>
        <w:spacing w:after="0" w:line="276" w:lineRule="auto"/>
        <w:jc w:val="left"/>
        <w:rPr>
          <w:color w:val="auto"/>
          <w:sz w:val="24"/>
          <w:szCs w:val="24"/>
          <w:lang w:val="is-IS"/>
        </w:rPr>
      </w:pPr>
      <w:r w:rsidRPr="1D0EBBC6" w:rsidR="1D0EBBC6">
        <w:rPr>
          <w:color w:val="auto"/>
          <w:sz w:val="24"/>
          <w:szCs w:val="24"/>
          <w:lang w:val="is-IS"/>
        </w:rPr>
        <w:t>●  nýtt sér fjölmiðla, svo sem útvarp, sjónvarp, kvikmyndir og rafrænt efni, og tekið afstöðu til þess sem þar er birt</w:t>
      </w:r>
    </w:p>
    <w:p w:rsidRPr="00762399" w:rsidR="00311D9B" w:rsidP="1D0EBBC6" w:rsidRDefault="5B6A1DD7" w14:paraId="30F8FDDD" w14:textId="47C64EE5">
      <w:pPr>
        <w:spacing w:after="0" w:line="276" w:lineRule="auto"/>
        <w:jc w:val="left"/>
        <w:rPr>
          <w:rFonts w:cs="Calibri" w:cstheme="minorAscii"/>
          <w:color w:val="auto"/>
          <w:sz w:val="24"/>
          <w:szCs w:val="24"/>
          <w:lang w:val="is-IS"/>
        </w:rPr>
      </w:pPr>
      <w:r w:rsidRPr="1D0EBBC6" w:rsidR="1D0EBBC6">
        <w:rPr>
          <w:color w:val="auto"/>
          <w:sz w:val="24"/>
          <w:szCs w:val="24"/>
          <w:lang w:val="is-IS"/>
        </w:rPr>
        <w:t>●  átt góð samskipti þar sem gætt er að máli, hlustun, tillitssemi, virðingu og kurteisi og gert sér grein fyrir hvað er óviðeigandi við mismunandi aðstæður</w:t>
      </w:r>
    </w:p>
    <w:p w:rsidRPr="00762399" w:rsidR="00B1530B" w:rsidP="1D0EBBC6" w:rsidRDefault="5B6A1DD7" w14:paraId="23AB3538"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Lestur og bókmenntir</w:t>
      </w:r>
    </w:p>
    <w:p w:rsidRPr="00762399" w:rsidR="009C1D49" w:rsidP="1D0EBBC6" w:rsidRDefault="165F029D" w14:paraId="0D9675AD" w14:textId="3E67097B">
      <w:pPr>
        <w:rPr>
          <w:color w:val="auto"/>
          <w:sz w:val="24"/>
          <w:szCs w:val="24"/>
          <w:lang w:val="is-IS"/>
        </w:rPr>
      </w:pPr>
      <w:r w:rsidRPr="1D0EBBC6" w:rsidR="1D0EBBC6">
        <w:rPr>
          <w:color w:val="auto"/>
          <w:sz w:val="24"/>
          <w:szCs w:val="24"/>
          <w:lang w:val="is-IS"/>
        </w:rPr>
        <w:t xml:space="preserve">Kjörbækur og smásögur. Fyrir áramót er lesið úr bókinni “Með </w:t>
      </w:r>
      <w:proofErr w:type="spellStart"/>
      <w:r w:rsidRPr="1D0EBBC6" w:rsidR="1D0EBBC6">
        <w:rPr>
          <w:color w:val="auto"/>
          <w:sz w:val="24"/>
          <w:szCs w:val="24"/>
          <w:lang w:val="is-IS"/>
        </w:rPr>
        <w:t>fjaðrabliki</w:t>
      </w:r>
      <w:proofErr w:type="spellEnd"/>
      <w:r w:rsidRPr="1D0EBBC6" w:rsidR="1D0EBBC6">
        <w:rPr>
          <w:color w:val="auto"/>
          <w:sz w:val="24"/>
          <w:szCs w:val="24"/>
          <w:lang w:val="is-IS"/>
        </w:rPr>
        <w:t>...” og skáldsaga að eigin vali.  Eftir áramót er ein fornsaga</w:t>
      </w:r>
      <w:r w:rsidRPr="1D0EBBC6" w:rsidR="1D0EBBC6">
        <w:rPr>
          <w:i w:val="1"/>
          <w:iCs w:val="1"/>
          <w:color w:val="auto"/>
          <w:sz w:val="24"/>
          <w:szCs w:val="24"/>
          <w:lang w:val="is-IS"/>
        </w:rPr>
        <w:t xml:space="preserve"> </w:t>
      </w:r>
      <w:r w:rsidRPr="1D0EBBC6" w:rsidR="1D0EBBC6">
        <w:rPr>
          <w:color w:val="auto"/>
          <w:sz w:val="24"/>
          <w:szCs w:val="24"/>
          <w:lang w:val="is-IS"/>
        </w:rPr>
        <w:t>er lesin auk þess nokkrar smásögur.</w:t>
      </w:r>
    </w:p>
    <w:p w:rsidRPr="00762399" w:rsidR="00723D3F" w:rsidP="1D0EBBC6" w:rsidRDefault="5B6A1DD7" w14:paraId="2272D051" w14:textId="77777777">
      <w:pPr>
        <w:spacing w:after="0" w:line="276" w:lineRule="auto"/>
        <w:jc w:val="left"/>
        <w:rPr>
          <w:color w:val="auto"/>
          <w:sz w:val="24"/>
          <w:szCs w:val="24"/>
          <w:lang w:val="is-IS"/>
        </w:rPr>
      </w:pPr>
      <w:r w:rsidRPr="1D0EBBC6" w:rsidR="1D0EBBC6">
        <w:rPr>
          <w:color w:val="auto"/>
          <w:sz w:val="24"/>
          <w:szCs w:val="24"/>
          <w:lang w:val="is-IS"/>
        </w:rPr>
        <w:t xml:space="preserve">Við lok 10. bekkjar á nemandi, skv. viðmiði við aðalnámskrá, að geta: </w:t>
      </w:r>
    </w:p>
    <w:p w:rsidRPr="00762399" w:rsidR="00723D3F" w:rsidP="1D0EBBC6" w:rsidRDefault="5B6A1DD7" w14:paraId="30CEC30E" w14:textId="3CC776E7">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lesið</w:t>
      </w:r>
      <w:proofErr w:type="spellEnd"/>
      <w:r w:rsidRPr="1D0EBBC6" w:rsidR="1D0EBBC6">
        <w:rPr>
          <w:color w:val="auto"/>
          <w:sz w:val="24"/>
          <w:szCs w:val="24"/>
        </w:rPr>
        <w:t xml:space="preserve"> </w:t>
      </w:r>
      <w:proofErr w:type="spellStart"/>
      <w:r w:rsidRPr="1D0EBBC6" w:rsidR="1D0EBBC6">
        <w:rPr>
          <w:color w:val="auto"/>
          <w:sz w:val="24"/>
          <w:szCs w:val="24"/>
        </w:rPr>
        <w:t>almenna</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öryggi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góðum</w:t>
      </w:r>
      <w:proofErr w:type="spellEnd"/>
      <w:r w:rsidRPr="1D0EBBC6" w:rsidR="1D0EBBC6">
        <w:rPr>
          <w:color w:val="auto"/>
          <w:sz w:val="24"/>
          <w:szCs w:val="24"/>
        </w:rPr>
        <w:t xml:space="preserve"> </w:t>
      </w:r>
      <w:proofErr w:type="spellStart"/>
      <w:r w:rsidRPr="1D0EBBC6" w:rsidR="1D0EBBC6">
        <w:rPr>
          <w:color w:val="auto"/>
          <w:sz w:val="24"/>
          <w:szCs w:val="24"/>
        </w:rPr>
        <w:t>skilningi</w:t>
      </w:r>
      <w:proofErr w:type="spellEnd"/>
    </w:p>
    <w:p w:rsidRPr="00762399" w:rsidR="00723D3F" w:rsidP="1D0EBBC6" w:rsidRDefault="5B6A1DD7" w14:paraId="402F3077" w14:textId="1BBB8BF1">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skilið</w:t>
      </w:r>
      <w:proofErr w:type="spellEnd"/>
      <w:r w:rsidRPr="1D0EBBC6" w:rsidR="1D0EBBC6">
        <w:rPr>
          <w:color w:val="auto"/>
          <w:sz w:val="24"/>
          <w:szCs w:val="24"/>
        </w:rPr>
        <w:t xml:space="preserve"> </w:t>
      </w:r>
      <w:proofErr w:type="spellStart"/>
      <w:r w:rsidRPr="1D0EBBC6" w:rsidR="1D0EBBC6">
        <w:rPr>
          <w:color w:val="auto"/>
          <w:sz w:val="24"/>
          <w:szCs w:val="24"/>
        </w:rPr>
        <w:t>mikilvægi</w:t>
      </w:r>
      <w:proofErr w:type="spellEnd"/>
      <w:r w:rsidRPr="1D0EBBC6" w:rsidR="1D0EBBC6">
        <w:rPr>
          <w:color w:val="auto"/>
          <w:sz w:val="24"/>
          <w:szCs w:val="24"/>
        </w:rPr>
        <w:t xml:space="preserve"> </w:t>
      </w:r>
      <w:proofErr w:type="spellStart"/>
      <w:r w:rsidRPr="1D0EBBC6" w:rsidR="1D0EBBC6">
        <w:rPr>
          <w:color w:val="auto"/>
          <w:sz w:val="24"/>
          <w:szCs w:val="24"/>
        </w:rPr>
        <w:t>þess</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geta</w:t>
      </w:r>
      <w:proofErr w:type="spellEnd"/>
      <w:r w:rsidRPr="1D0EBBC6" w:rsidR="1D0EBBC6">
        <w:rPr>
          <w:color w:val="auto"/>
          <w:sz w:val="24"/>
          <w:szCs w:val="24"/>
        </w:rPr>
        <w:t xml:space="preserve"> </w:t>
      </w:r>
      <w:proofErr w:type="spellStart"/>
      <w:r w:rsidRPr="1D0EBBC6" w:rsidR="1D0EBBC6">
        <w:rPr>
          <w:color w:val="auto"/>
          <w:sz w:val="24"/>
          <w:szCs w:val="24"/>
        </w:rPr>
        <w:t>lesið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eflt</w:t>
      </w:r>
      <w:proofErr w:type="spellEnd"/>
      <w:r w:rsidRPr="1D0EBBC6" w:rsidR="1D0EBBC6">
        <w:rPr>
          <w:color w:val="auto"/>
          <w:sz w:val="24"/>
          <w:szCs w:val="24"/>
        </w:rPr>
        <w:t xml:space="preserve"> </w:t>
      </w:r>
      <w:proofErr w:type="spellStart"/>
      <w:r w:rsidRPr="1D0EBBC6" w:rsidR="1D0EBBC6">
        <w:rPr>
          <w:color w:val="auto"/>
          <w:sz w:val="24"/>
          <w:szCs w:val="24"/>
        </w:rPr>
        <w:t>eigið</w:t>
      </w:r>
      <w:proofErr w:type="spellEnd"/>
      <w:r w:rsidRPr="1D0EBBC6" w:rsidR="1D0EBBC6">
        <w:rPr>
          <w:color w:val="auto"/>
          <w:sz w:val="24"/>
          <w:szCs w:val="24"/>
        </w:rPr>
        <w:t xml:space="preserve"> </w:t>
      </w:r>
      <w:proofErr w:type="spellStart"/>
      <w:r w:rsidRPr="1D0EBBC6" w:rsidR="1D0EBBC6">
        <w:rPr>
          <w:color w:val="auto"/>
          <w:sz w:val="24"/>
          <w:szCs w:val="24"/>
        </w:rPr>
        <w:t>læsi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m.a.</w:t>
      </w:r>
      <w:proofErr w:type="spellEnd"/>
      <w:r w:rsidRPr="1D0EBBC6" w:rsidR="1D0EBBC6">
        <w:rPr>
          <w:color w:val="auto"/>
          <w:sz w:val="24"/>
          <w:szCs w:val="24"/>
        </w:rPr>
        <w:t xml:space="preserve"> </w:t>
      </w:r>
      <w:proofErr w:type="spellStart"/>
      <w:r w:rsidRPr="1D0EBBC6" w:rsidR="1D0EBBC6">
        <w:rPr>
          <w:color w:val="auto"/>
          <w:sz w:val="24"/>
          <w:szCs w:val="24"/>
        </w:rPr>
        <w:t>valið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mismunandi</w:t>
      </w:r>
      <w:proofErr w:type="spellEnd"/>
      <w:r w:rsidRPr="1D0EBBC6" w:rsidR="1D0EBBC6">
        <w:rPr>
          <w:color w:val="auto"/>
          <w:sz w:val="24"/>
          <w:szCs w:val="24"/>
        </w:rPr>
        <w:t xml:space="preserve"> </w:t>
      </w:r>
      <w:proofErr w:type="spellStart"/>
      <w:r w:rsidRPr="1D0EBBC6" w:rsidR="1D0EBBC6">
        <w:rPr>
          <w:color w:val="auto"/>
          <w:sz w:val="24"/>
          <w:szCs w:val="24"/>
        </w:rPr>
        <w:t>aðferðum</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lestur</w:t>
      </w:r>
      <w:proofErr w:type="spellEnd"/>
    </w:p>
    <w:p w:rsidRPr="00762399" w:rsidR="00723D3F" w:rsidP="1D0EBBC6" w:rsidRDefault="5B6A1DD7" w14:paraId="575B84AA" w14:textId="4E69D360">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greint</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skilið</w:t>
      </w:r>
      <w:proofErr w:type="spellEnd"/>
      <w:r w:rsidRPr="1D0EBBC6" w:rsidR="1D0EBBC6">
        <w:rPr>
          <w:color w:val="auto"/>
          <w:sz w:val="24"/>
          <w:szCs w:val="24"/>
        </w:rPr>
        <w:t xml:space="preserve"> </w:t>
      </w:r>
      <w:proofErr w:type="spellStart"/>
      <w:r w:rsidRPr="1D0EBBC6" w:rsidR="1D0EBBC6">
        <w:rPr>
          <w:color w:val="auto"/>
          <w:sz w:val="24"/>
          <w:szCs w:val="24"/>
        </w:rPr>
        <w:t>aðalatriði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aukaatriði</w:t>
      </w:r>
      <w:proofErr w:type="spellEnd"/>
      <w:r w:rsidRPr="1D0EBBC6" w:rsidR="1D0EBBC6">
        <w:rPr>
          <w:color w:val="auto"/>
          <w:sz w:val="24"/>
          <w:szCs w:val="24"/>
        </w:rPr>
        <w:t xml:space="preserve"> í </w:t>
      </w:r>
      <w:proofErr w:type="spellStart"/>
      <w:r w:rsidRPr="1D0EBBC6" w:rsidR="1D0EBBC6">
        <w:rPr>
          <w:color w:val="auto"/>
          <w:sz w:val="24"/>
          <w:szCs w:val="24"/>
        </w:rPr>
        <w:t>margs</w:t>
      </w:r>
      <w:proofErr w:type="spellEnd"/>
      <w:r w:rsidRPr="1D0EBBC6" w:rsidR="1D0EBBC6">
        <w:rPr>
          <w:color w:val="auto"/>
          <w:sz w:val="24"/>
          <w:szCs w:val="24"/>
        </w:rPr>
        <w:t xml:space="preserve"> </w:t>
      </w:r>
      <w:proofErr w:type="spellStart"/>
      <w:r w:rsidRPr="1D0EBBC6" w:rsidR="1D0EBBC6">
        <w:rPr>
          <w:color w:val="auto"/>
          <w:sz w:val="24"/>
          <w:szCs w:val="24"/>
        </w:rPr>
        <w:t>konar</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glöggvað</w:t>
      </w:r>
      <w:proofErr w:type="spellEnd"/>
      <w:r w:rsidRPr="1D0EBBC6" w:rsidR="1D0EBBC6">
        <w:rPr>
          <w:color w:val="auto"/>
          <w:sz w:val="24"/>
          <w:szCs w:val="24"/>
        </w:rPr>
        <w:t xml:space="preserve"> sig á </w:t>
      </w:r>
      <w:proofErr w:type="spellStart"/>
      <w:r w:rsidRPr="1D0EBBC6" w:rsidR="1D0EBBC6">
        <w:rPr>
          <w:color w:val="auto"/>
          <w:sz w:val="24"/>
          <w:szCs w:val="24"/>
        </w:rPr>
        <w:t>tengslum</w:t>
      </w:r>
      <w:proofErr w:type="spellEnd"/>
      <w:r w:rsidRPr="1D0EBBC6" w:rsidR="1D0EBBC6">
        <w:rPr>
          <w:color w:val="auto"/>
          <w:sz w:val="24"/>
          <w:szCs w:val="24"/>
        </w:rPr>
        <w:t xml:space="preserve"> </w:t>
      </w:r>
      <w:proofErr w:type="spellStart"/>
      <w:r w:rsidRPr="1D0EBBC6" w:rsidR="1D0EBBC6">
        <w:rPr>
          <w:color w:val="auto"/>
          <w:sz w:val="24"/>
          <w:szCs w:val="24"/>
        </w:rPr>
        <w:t>efnisatriða</w:t>
      </w:r>
      <w:proofErr w:type="spellEnd"/>
    </w:p>
    <w:p w:rsidRPr="00762399" w:rsidR="00723D3F" w:rsidP="1D0EBBC6" w:rsidRDefault="5B6A1DD7" w14:paraId="55A449F8" w14:textId="74D299F9">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gert</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eðli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einkennum</w:t>
      </w:r>
      <w:proofErr w:type="spellEnd"/>
      <w:r w:rsidRPr="1D0EBBC6" w:rsidR="1D0EBBC6">
        <w:rPr>
          <w:color w:val="auto"/>
          <w:sz w:val="24"/>
          <w:szCs w:val="24"/>
        </w:rPr>
        <w:t xml:space="preserve"> </w:t>
      </w:r>
      <w:proofErr w:type="spellStart"/>
      <w:r w:rsidRPr="1D0EBBC6" w:rsidR="1D0EBBC6">
        <w:rPr>
          <w:color w:val="auto"/>
          <w:sz w:val="24"/>
          <w:szCs w:val="24"/>
        </w:rPr>
        <w:t>margvíslegra</w:t>
      </w:r>
      <w:proofErr w:type="spellEnd"/>
      <w:r w:rsidRPr="1D0EBBC6" w:rsidR="1D0EBBC6">
        <w:rPr>
          <w:color w:val="auto"/>
          <w:sz w:val="24"/>
          <w:szCs w:val="24"/>
        </w:rPr>
        <w:t xml:space="preserve"> </w:t>
      </w:r>
      <w:proofErr w:type="spellStart"/>
      <w:r w:rsidRPr="1D0EBBC6" w:rsidR="1D0EBBC6">
        <w:rPr>
          <w:color w:val="auto"/>
          <w:sz w:val="24"/>
          <w:szCs w:val="24"/>
        </w:rPr>
        <w:t>textategunda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gert</w:t>
      </w:r>
      <w:proofErr w:type="spellEnd"/>
      <w:r w:rsidRPr="1D0EBBC6" w:rsidR="1D0EBBC6">
        <w:rPr>
          <w:color w:val="auto"/>
          <w:sz w:val="24"/>
          <w:szCs w:val="24"/>
        </w:rPr>
        <w:t xml:space="preserve"> </w:t>
      </w:r>
      <w:proofErr w:type="spellStart"/>
      <w:r w:rsidRPr="1D0EBBC6" w:rsidR="1D0EBBC6">
        <w:rPr>
          <w:color w:val="auto"/>
          <w:sz w:val="24"/>
          <w:szCs w:val="24"/>
        </w:rPr>
        <w:t>öðrum</w:t>
      </w:r>
      <w:proofErr w:type="spellEnd"/>
      <w:r w:rsidRPr="1D0EBBC6" w:rsidR="1D0EBBC6">
        <w:rPr>
          <w:color w:val="auto"/>
          <w:sz w:val="24"/>
          <w:szCs w:val="24"/>
        </w:rPr>
        <w:t xml:space="preserve">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því</w:t>
      </w:r>
      <w:proofErr w:type="spellEnd"/>
    </w:p>
    <w:p w:rsidRPr="00762399" w:rsidR="00723D3F" w:rsidP="1D0EBBC6" w:rsidRDefault="5B6A1DD7" w14:paraId="62EEB055" w14:textId="4DC40A79">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lesið</w:t>
      </w:r>
      <w:proofErr w:type="spellEnd"/>
      <w:r w:rsidRPr="1D0EBBC6" w:rsidR="1D0EBBC6">
        <w:rPr>
          <w:color w:val="auto"/>
          <w:sz w:val="24"/>
          <w:szCs w:val="24"/>
        </w:rPr>
        <w:t xml:space="preserve">, </w:t>
      </w:r>
      <w:proofErr w:type="spellStart"/>
      <w:r w:rsidRPr="1D0EBBC6" w:rsidR="1D0EBBC6">
        <w:rPr>
          <w:color w:val="auto"/>
          <w:sz w:val="24"/>
          <w:szCs w:val="24"/>
        </w:rPr>
        <w:t>túlkað</w:t>
      </w:r>
      <w:proofErr w:type="spellEnd"/>
      <w:r w:rsidRPr="1D0EBBC6" w:rsidR="1D0EBBC6">
        <w:rPr>
          <w:color w:val="auto"/>
          <w:sz w:val="24"/>
          <w:szCs w:val="24"/>
        </w:rPr>
        <w:t xml:space="preserve">, </w:t>
      </w:r>
      <w:proofErr w:type="spellStart"/>
      <w:r w:rsidRPr="1D0EBBC6" w:rsidR="1D0EBBC6">
        <w:rPr>
          <w:color w:val="auto"/>
          <w:sz w:val="24"/>
          <w:szCs w:val="24"/>
        </w:rPr>
        <w:t>metið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fjallað</w:t>
      </w:r>
      <w:proofErr w:type="spellEnd"/>
      <w:r w:rsidRPr="1D0EBBC6" w:rsidR="1D0EBBC6">
        <w:rPr>
          <w:color w:val="auto"/>
          <w:sz w:val="24"/>
          <w:szCs w:val="24"/>
        </w:rPr>
        <w:t xml:space="preserve"> um </w:t>
      </w:r>
      <w:proofErr w:type="spellStart"/>
      <w:r w:rsidRPr="1D0EBBC6" w:rsidR="1D0EBBC6">
        <w:rPr>
          <w:color w:val="auto"/>
          <w:sz w:val="24"/>
          <w:szCs w:val="24"/>
        </w:rPr>
        <w:t>fjölbreyttar</w:t>
      </w:r>
      <w:proofErr w:type="spellEnd"/>
      <w:r w:rsidRPr="1D0EBBC6" w:rsidR="1D0EBBC6">
        <w:rPr>
          <w:color w:val="auto"/>
          <w:sz w:val="24"/>
          <w:szCs w:val="24"/>
        </w:rPr>
        <w:t xml:space="preserve"> </w:t>
      </w:r>
      <w:proofErr w:type="spellStart"/>
      <w:r w:rsidRPr="1D0EBBC6" w:rsidR="1D0EBBC6">
        <w:rPr>
          <w:color w:val="auto"/>
          <w:sz w:val="24"/>
          <w:szCs w:val="24"/>
        </w:rPr>
        <w:t>íslenskar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erlendar</w:t>
      </w:r>
      <w:proofErr w:type="spellEnd"/>
      <w:r w:rsidRPr="1D0EBBC6" w:rsidR="1D0EBBC6">
        <w:rPr>
          <w:color w:val="auto"/>
          <w:sz w:val="24"/>
          <w:szCs w:val="24"/>
        </w:rPr>
        <w:t xml:space="preserve"> </w:t>
      </w:r>
      <w:proofErr w:type="spellStart"/>
      <w:r w:rsidRPr="1D0EBBC6" w:rsidR="1D0EBBC6">
        <w:rPr>
          <w:color w:val="auto"/>
          <w:sz w:val="24"/>
          <w:szCs w:val="24"/>
        </w:rPr>
        <w:t>bókmenntir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gerir</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gildi</w:t>
      </w:r>
      <w:proofErr w:type="spellEnd"/>
      <w:r w:rsidRPr="1D0EBBC6" w:rsidR="1D0EBBC6">
        <w:rPr>
          <w:color w:val="auto"/>
          <w:sz w:val="24"/>
          <w:szCs w:val="24"/>
        </w:rPr>
        <w:t xml:space="preserve"> </w:t>
      </w:r>
      <w:proofErr w:type="spellStart"/>
      <w:r w:rsidRPr="1D0EBBC6" w:rsidR="1D0EBBC6">
        <w:rPr>
          <w:color w:val="auto"/>
          <w:sz w:val="24"/>
          <w:szCs w:val="24"/>
        </w:rPr>
        <w:t>bókmennta</w:t>
      </w:r>
      <w:proofErr w:type="spellEnd"/>
    </w:p>
    <w:p w:rsidRPr="00762399" w:rsidR="00723D3F" w:rsidP="1D0EBBC6" w:rsidRDefault="5B6A1DD7" w14:paraId="096AD1D5" w14:textId="197FB852">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nokkrum</w:t>
      </w:r>
      <w:proofErr w:type="spellEnd"/>
      <w:r w:rsidRPr="1D0EBBC6" w:rsidR="1D0EBBC6">
        <w:rPr>
          <w:color w:val="auto"/>
          <w:sz w:val="24"/>
          <w:szCs w:val="24"/>
        </w:rPr>
        <w:t xml:space="preserve"> </w:t>
      </w:r>
      <w:proofErr w:type="spellStart"/>
      <w:r w:rsidRPr="1D0EBBC6" w:rsidR="1D0EBBC6">
        <w:rPr>
          <w:color w:val="auto"/>
          <w:sz w:val="24"/>
          <w:szCs w:val="24"/>
        </w:rPr>
        <w:t>grunnhugtökum</w:t>
      </w:r>
      <w:proofErr w:type="spellEnd"/>
      <w:r w:rsidRPr="1D0EBBC6" w:rsidR="1D0EBBC6">
        <w:rPr>
          <w:color w:val="auto"/>
          <w:sz w:val="24"/>
          <w:szCs w:val="24"/>
        </w:rPr>
        <w:t xml:space="preserve"> í </w:t>
      </w:r>
      <w:proofErr w:type="spellStart"/>
      <w:r w:rsidRPr="1D0EBBC6" w:rsidR="1D0EBBC6">
        <w:rPr>
          <w:color w:val="auto"/>
          <w:sz w:val="24"/>
          <w:szCs w:val="24"/>
        </w:rPr>
        <w:t>bókmenntafræði</w:t>
      </w:r>
      <w:proofErr w:type="spellEnd"/>
      <w:r w:rsidRPr="1D0EBBC6" w:rsidR="1D0EBBC6">
        <w:rPr>
          <w:color w:val="auto"/>
          <w:sz w:val="24"/>
          <w:szCs w:val="24"/>
        </w:rPr>
        <w:t xml:space="preserve">, </w:t>
      </w:r>
      <w:proofErr w:type="spellStart"/>
      <w:r w:rsidRPr="1D0EBBC6" w:rsidR="1D0EBBC6">
        <w:rPr>
          <w:color w:val="auto"/>
          <w:sz w:val="24"/>
          <w:szCs w:val="24"/>
        </w:rPr>
        <w:t>svo</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minni</w:t>
      </w:r>
      <w:proofErr w:type="spellEnd"/>
      <w:r w:rsidRPr="1D0EBBC6" w:rsidR="1D0EBBC6">
        <w:rPr>
          <w:color w:val="auto"/>
          <w:sz w:val="24"/>
          <w:szCs w:val="24"/>
        </w:rPr>
        <w:t xml:space="preserve">, </w:t>
      </w:r>
      <w:proofErr w:type="spellStart"/>
      <w:r w:rsidRPr="1D0EBBC6" w:rsidR="1D0EBBC6">
        <w:rPr>
          <w:color w:val="auto"/>
          <w:sz w:val="24"/>
          <w:szCs w:val="24"/>
        </w:rPr>
        <w:t>fléttu</w:t>
      </w:r>
      <w:proofErr w:type="spellEnd"/>
      <w:r w:rsidRPr="1D0EBBC6" w:rsidR="1D0EBBC6">
        <w:rPr>
          <w:color w:val="auto"/>
          <w:sz w:val="24"/>
          <w:szCs w:val="24"/>
        </w:rPr>
        <w:t xml:space="preserve">, </w:t>
      </w:r>
      <w:proofErr w:type="spellStart"/>
      <w:r w:rsidRPr="1D0EBBC6" w:rsidR="1D0EBBC6">
        <w:rPr>
          <w:color w:val="auto"/>
          <w:sz w:val="24"/>
          <w:szCs w:val="24"/>
        </w:rPr>
        <w:t>sjónarhorni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sögusviði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kannast</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myndmál</w:t>
      </w:r>
      <w:proofErr w:type="spellEnd"/>
      <w:r w:rsidRPr="1D0EBBC6" w:rsidR="1D0EBBC6">
        <w:rPr>
          <w:color w:val="auto"/>
          <w:sz w:val="24"/>
          <w:szCs w:val="24"/>
        </w:rPr>
        <w:t xml:space="preserve">, </w:t>
      </w:r>
      <w:proofErr w:type="spellStart"/>
      <w:r w:rsidRPr="1D0EBBC6" w:rsidR="1D0EBBC6">
        <w:rPr>
          <w:color w:val="auto"/>
          <w:sz w:val="24"/>
          <w:szCs w:val="24"/>
        </w:rPr>
        <w:t>algengustu</w:t>
      </w:r>
      <w:proofErr w:type="spellEnd"/>
      <w:r w:rsidRPr="1D0EBBC6" w:rsidR="1D0EBBC6">
        <w:rPr>
          <w:color w:val="auto"/>
          <w:sz w:val="24"/>
          <w:szCs w:val="24"/>
        </w:rPr>
        <w:t xml:space="preserve"> </w:t>
      </w:r>
      <w:proofErr w:type="spellStart"/>
      <w:r w:rsidRPr="1D0EBBC6" w:rsidR="1D0EBBC6">
        <w:rPr>
          <w:color w:val="auto"/>
          <w:sz w:val="24"/>
          <w:szCs w:val="24"/>
        </w:rPr>
        <w:t>tákn</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stílbrögð</w:t>
      </w:r>
      <w:proofErr w:type="spellEnd"/>
    </w:p>
    <w:p w:rsidRPr="00762399" w:rsidR="00723D3F" w:rsidP="1D0EBBC6" w:rsidRDefault="5B6A1DD7" w14:paraId="4674D4EA" w14:textId="4CDEF5B2">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notað</w:t>
      </w:r>
      <w:proofErr w:type="spellEnd"/>
      <w:r w:rsidRPr="1D0EBBC6" w:rsidR="1D0EBBC6">
        <w:rPr>
          <w:color w:val="auto"/>
          <w:sz w:val="24"/>
          <w:szCs w:val="24"/>
        </w:rPr>
        <w:t xml:space="preserve"> </w:t>
      </w:r>
      <w:proofErr w:type="spellStart"/>
      <w:r w:rsidRPr="1D0EBBC6" w:rsidR="1D0EBBC6">
        <w:rPr>
          <w:color w:val="auto"/>
          <w:sz w:val="24"/>
          <w:szCs w:val="24"/>
        </w:rPr>
        <w:t>algeng</w:t>
      </w:r>
      <w:proofErr w:type="spellEnd"/>
      <w:r w:rsidRPr="1D0EBBC6" w:rsidR="1D0EBBC6">
        <w:rPr>
          <w:color w:val="auto"/>
          <w:sz w:val="24"/>
          <w:szCs w:val="24"/>
        </w:rPr>
        <w:t xml:space="preserve"> </w:t>
      </w:r>
      <w:proofErr w:type="spellStart"/>
      <w:r w:rsidRPr="1D0EBBC6" w:rsidR="1D0EBBC6">
        <w:rPr>
          <w:color w:val="auto"/>
          <w:sz w:val="24"/>
          <w:szCs w:val="24"/>
        </w:rPr>
        <w:t>hugtök</w:t>
      </w:r>
      <w:proofErr w:type="spellEnd"/>
      <w:r w:rsidRPr="1D0EBBC6" w:rsidR="1D0EBBC6">
        <w:rPr>
          <w:color w:val="auto"/>
          <w:sz w:val="24"/>
          <w:szCs w:val="24"/>
        </w:rPr>
        <w:t xml:space="preserve"> í </w:t>
      </w:r>
      <w:proofErr w:type="spellStart"/>
      <w:r w:rsidRPr="1D0EBBC6" w:rsidR="1D0EBBC6">
        <w:rPr>
          <w:color w:val="auto"/>
          <w:sz w:val="24"/>
          <w:szCs w:val="24"/>
        </w:rPr>
        <w:t>bragfræði</w:t>
      </w:r>
      <w:proofErr w:type="spellEnd"/>
      <w:r w:rsidRPr="1D0EBBC6" w:rsidR="1D0EBBC6">
        <w:rPr>
          <w:color w:val="auto"/>
          <w:sz w:val="24"/>
          <w:szCs w:val="24"/>
        </w:rPr>
        <w:t xml:space="preserve"> í </w:t>
      </w:r>
      <w:proofErr w:type="spellStart"/>
      <w:r w:rsidRPr="1D0EBBC6" w:rsidR="1D0EBBC6">
        <w:rPr>
          <w:color w:val="auto"/>
          <w:sz w:val="24"/>
          <w:szCs w:val="24"/>
        </w:rPr>
        <w:t>umfjöllun</w:t>
      </w:r>
      <w:proofErr w:type="spellEnd"/>
      <w:r w:rsidRPr="1D0EBBC6" w:rsidR="1D0EBBC6">
        <w:rPr>
          <w:color w:val="auto"/>
          <w:sz w:val="24"/>
          <w:szCs w:val="24"/>
        </w:rPr>
        <w:t xml:space="preserve"> um </w:t>
      </w:r>
      <w:proofErr w:type="spellStart"/>
      <w:r w:rsidRPr="1D0EBBC6" w:rsidR="1D0EBBC6">
        <w:rPr>
          <w:color w:val="auto"/>
          <w:sz w:val="24"/>
          <w:szCs w:val="24"/>
        </w:rPr>
        <w:t>bundið</w:t>
      </w:r>
      <w:proofErr w:type="spellEnd"/>
      <w:r w:rsidRPr="1D0EBBC6" w:rsidR="1D0EBBC6">
        <w:rPr>
          <w:color w:val="auto"/>
          <w:sz w:val="24"/>
          <w:szCs w:val="24"/>
        </w:rPr>
        <w:t xml:space="preserve"> </w:t>
      </w:r>
      <w:proofErr w:type="spellStart"/>
      <w:r w:rsidRPr="1D0EBBC6" w:rsidR="1D0EBBC6">
        <w:rPr>
          <w:color w:val="auto"/>
          <w:sz w:val="24"/>
          <w:szCs w:val="24"/>
        </w:rPr>
        <w:t>mál</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óbundið</w:t>
      </w:r>
      <w:proofErr w:type="spellEnd"/>
      <w:r w:rsidRPr="1D0EBBC6" w:rsidR="1D0EBBC6">
        <w:rPr>
          <w:color w:val="auto"/>
          <w:sz w:val="24"/>
          <w:szCs w:val="24"/>
        </w:rPr>
        <w:t xml:space="preserve">, </w:t>
      </w:r>
      <w:proofErr w:type="spellStart"/>
      <w:r w:rsidRPr="1D0EBBC6" w:rsidR="1D0EBBC6">
        <w:rPr>
          <w:color w:val="auto"/>
          <w:sz w:val="24"/>
          <w:szCs w:val="24"/>
        </w:rPr>
        <w:t>lesið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túlkað</w:t>
      </w:r>
      <w:proofErr w:type="spellEnd"/>
      <w:r w:rsidRPr="1D0EBBC6" w:rsidR="1D0EBBC6">
        <w:rPr>
          <w:color w:val="auto"/>
          <w:sz w:val="24"/>
          <w:szCs w:val="24"/>
        </w:rPr>
        <w:t xml:space="preserve"> </w:t>
      </w:r>
      <w:proofErr w:type="spellStart"/>
      <w:r w:rsidRPr="1D0EBBC6" w:rsidR="1D0EBBC6">
        <w:rPr>
          <w:color w:val="auto"/>
          <w:sz w:val="24"/>
          <w:szCs w:val="24"/>
        </w:rPr>
        <w:t>ljóð</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ýmsum</w:t>
      </w:r>
      <w:proofErr w:type="spellEnd"/>
      <w:r w:rsidRPr="1D0EBBC6" w:rsidR="1D0EBBC6">
        <w:rPr>
          <w:color w:val="auto"/>
          <w:sz w:val="24"/>
          <w:szCs w:val="24"/>
        </w:rPr>
        <w:t xml:space="preserve"> toga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frá</w:t>
      </w:r>
      <w:proofErr w:type="spellEnd"/>
      <w:r w:rsidRPr="1D0EBBC6" w:rsidR="1D0EBBC6">
        <w:rPr>
          <w:color w:val="auto"/>
          <w:sz w:val="24"/>
          <w:szCs w:val="24"/>
        </w:rPr>
        <w:t xml:space="preserve"> </w:t>
      </w:r>
      <w:proofErr w:type="spellStart"/>
      <w:r w:rsidRPr="1D0EBBC6" w:rsidR="1D0EBBC6">
        <w:rPr>
          <w:color w:val="auto"/>
          <w:sz w:val="24"/>
          <w:szCs w:val="24"/>
        </w:rPr>
        <w:t>ýmsum</w:t>
      </w:r>
      <w:proofErr w:type="spellEnd"/>
      <w:r w:rsidRPr="1D0EBBC6" w:rsidR="1D0EBBC6">
        <w:rPr>
          <w:color w:val="auto"/>
          <w:sz w:val="24"/>
          <w:szCs w:val="24"/>
        </w:rPr>
        <w:t xml:space="preserve"> </w:t>
      </w:r>
      <w:proofErr w:type="spellStart"/>
      <w:r w:rsidRPr="1D0EBBC6" w:rsidR="1D0EBBC6">
        <w:rPr>
          <w:color w:val="auto"/>
          <w:sz w:val="24"/>
          <w:szCs w:val="24"/>
        </w:rPr>
        <w:t>tímum</w:t>
      </w:r>
      <w:proofErr w:type="spellEnd"/>
    </w:p>
    <w:p w:rsidRPr="00762399" w:rsidR="00723D3F" w:rsidP="1D0EBBC6" w:rsidRDefault="5B6A1DD7" w14:paraId="0A480812" w14:textId="2084961E">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leitað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aflað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heimilda</w:t>
      </w:r>
      <w:proofErr w:type="spellEnd"/>
      <w:r w:rsidRPr="1D0EBBC6" w:rsidR="1D0EBBC6">
        <w:rPr>
          <w:color w:val="auto"/>
          <w:sz w:val="24"/>
          <w:szCs w:val="24"/>
        </w:rPr>
        <w:t xml:space="preserve"> </w:t>
      </w:r>
      <w:proofErr w:type="spellStart"/>
      <w:r w:rsidRPr="1D0EBBC6" w:rsidR="1D0EBBC6">
        <w:rPr>
          <w:color w:val="auto"/>
          <w:sz w:val="24"/>
          <w:szCs w:val="24"/>
        </w:rPr>
        <w:t>úr</w:t>
      </w:r>
      <w:proofErr w:type="spellEnd"/>
      <w:r w:rsidRPr="1D0EBBC6" w:rsidR="1D0EBBC6">
        <w:rPr>
          <w:color w:val="auto"/>
          <w:sz w:val="24"/>
          <w:szCs w:val="24"/>
        </w:rPr>
        <w:t xml:space="preserve"> </w:t>
      </w:r>
      <w:proofErr w:type="spellStart"/>
      <w:r w:rsidRPr="1D0EBBC6" w:rsidR="1D0EBBC6">
        <w:rPr>
          <w:color w:val="auto"/>
          <w:sz w:val="24"/>
          <w:szCs w:val="24"/>
        </w:rPr>
        <w:t>ýmsum</w:t>
      </w:r>
      <w:proofErr w:type="spellEnd"/>
      <w:r w:rsidRPr="1D0EBBC6" w:rsidR="1D0EBBC6">
        <w:rPr>
          <w:color w:val="auto"/>
          <w:sz w:val="24"/>
          <w:szCs w:val="24"/>
        </w:rPr>
        <w:t xml:space="preserve"> </w:t>
      </w:r>
      <w:proofErr w:type="spellStart"/>
      <w:r w:rsidRPr="1D0EBBC6" w:rsidR="1D0EBBC6">
        <w:rPr>
          <w:color w:val="auto"/>
          <w:sz w:val="24"/>
          <w:szCs w:val="24"/>
        </w:rPr>
        <w:t>gagnabrunnum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lagt</w:t>
      </w:r>
      <w:proofErr w:type="spellEnd"/>
      <w:r w:rsidRPr="1D0EBBC6" w:rsidR="1D0EBBC6">
        <w:rPr>
          <w:color w:val="auto"/>
          <w:sz w:val="24"/>
          <w:szCs w:val="24"/>
        </w:rPr>
        <w:t xml:space="preserve"> mat á </w:t>
      </w:r>
      <w:proofErr w:type="spellStart"/>
      <w:r w:rsidRPr="1D0EBBC6" w:rsidR="1D0EBBC6">
        <w:rPr>
          <w:color w:val="auto"/>
          <w:sz w:val="24"/>
          <w:szCs w:val="24"/>
        </w:rPr>
        <w:t>gildi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trúverðugleika</w:t>
      </w:r>
      <w:proofErr w:type="spellEnd"/>
      <w:r w:rsidRPr="1D0EBBC6" w:rsidR="1D0EBBC6">
        <w:rPr>
          <w:color w:val="auto"/>
          <w:sz w:val="24"/>
          <w:szCs w:val="24"/>
        </w:rPr>
        <w:t xml:space="preserve"> </w:t>
      </w:r>
      <w:proofErr w:type="spellStart"/>
      <w:r w:rsidRPr="1D0EBBC6" w:rsidR="1D0EBBC6">
        <w:rPr>
          <w:color w:val="auto"/>
          <w:sz w:val="24"/>
          <w:szCs w:val="24"/>
        </w:rPr>
        <w:t>ritaðs</w:t>
      </w:r>
      <w:proofErr w:type="spellEnd"/>
      <w:r w:rsidRPr="1D0EBBC6" w:rsidR="1D0EBBC6">
        <w:rPr>
          <w:color w:val="auto"/>
          <w:sz w:val="24"/>
          <w:szCs w:val="24"/>
        </w:rPr>
        <w:t xml:space="preserve"> </w:t>
      </w:r>
      <w:proofErr w:type="spellStart"/>
      <w:r w:rsidRPr="1D0EBBC6" w:rsidR="1D0EBBC6">
        <w:rPr>
          <w:color w:val="auto"/>
          <w:sz w:val="24"/>
          <w:szCs w:val="24"/>
        </w:rPr>
        <w:t>máls</w:t>
      </w:r>
      <w:proofErr w:type="spellEnd"/>
      <w:r w:rsidRPr="1D0EBBC6" w:rsidR="1D0EBBC6">
        <w:rPr>
          <w:color w:val="auto"/>
          <w:sz w:val="24"/>
          <w:szCs w:val="24"/>
        </w:rPr>
        <w:t xml:space="preserve">, </w:t>
      </w:r>
      <w:proofErr w:type="spellStart"/>
      <w:r w:rsidRPr="1D0EBBC6" w:rsidR="1D0EBBC6">
        <w:rPr>
          <w:color w:val="auto"/>
          <w:sz w:val="24"/>
          <w:szCs w:val="24"/>
        </w:rPr>
        <w:t>svo</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fjölmiðla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margmiðlunarefnis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tekið</w:t>
      </w:r>
      <w:proofErr w:type="spellEnd"/>
      <w:r w:rsidRPr="1D0EBBC6" w:rsidR="1D0EBBC6">
        <w:rPr>
          <w:color w:val="auto"/>
          <w:sz w:val="24"/>
          <w:szCs w:val="24"/>
        </w:rPr>
        <w:t xml:space="preserve"> </w:t>
      </w:r>
      <w:proofErr w:type="spellStart"/>
      <w:r w:rsidRPr="1D0EBBC6" w:rsidR="1D0EBBC6">
        <w:rPr>
          <w:color w:val="auto"/>
          <w:sz w:val="24"/>
          <w:szCs w:val="24"/>
        </w:rPr>
        <w:t>gagnrýna</w:t>
      </w:r>
      <w:proofErr w:type="spellEnd"/>
      <w:r w:rsidRPr="1D0EBBC6" w:rsidR="1D0EBBC6">
        <w:rPr>
          <w:color w:val="auto"/>
          <w:sz w:val="24"/>
          <w:szCs w:val="24"/>
        </w:rPr>
        <w:t xml:space="preserve"> </w:t>
      </w:r>
      <w:proofErr w:type="spellStart"/>
      <w:r w:rsidRPr="1D0EBBC6" w:rsidR="1D0EBBC6">
        <w:rPr>
          <w:color w:val="auto"/>
          <w:sz w:val="24"/>
          <w:szCs w:val="24"/>
        </w:rPr>
        <w:t>afstöðu</w:t>
      </w:r>
      <w:proofErr w:type="spellEnd"/>
      <w:r w:rsidRPr="1D0EBBC6" w:rsidR="1D0EBBC6">
        <w:rPr>
          <w:color w:val="auto"/>
          <w:sz w:val="24"/>
          <w:szCs w:val="24"/>
        </w:rPr>
        <w:t xml:space="preserve">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þess</w:t>
      </w:r>
      <w:proofErr w:type="spellEnd"/>
    </w:p>
    <w:p w:rsidRPr="00762399" w:rsidR="00723D3F" w:rsidP="1D0EBBC6" w:rsidRDefault="21C052D0" w14:paraId="3B216687" w14:textId="276DD572">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unnið</w:t>
      </w:r>
      <w:proofErr w:type="spellEnd"/>
      <w:r w:rsidRPr="1D0EBBC6" w:rsidR="1D0EBBC6">
        <w:rPr>
          <w:color w:val="auto"/>
          <w:sz w:val="24"/>
          <w:szCs w:val="24"/>
        </w:rPr>
        <w:t xml:space="preserve"> </w:t>
      </w:r>
      <w:proofErr w:type="spellStart"/>
      <w:r w:rsidRPr="1D0EBBC6" w:rsidR="1D0EBBC6">
        <w:rPr>
          <w:color w:val="auto"/>
          <w:sz w:val="24"/>
          <w:szCs w:val="24"/>
        </w:rPr>
        <w:t>úr</w:t>
      </w:r>
      <w:proofErr w:type="spellEnd"/>
      <w:r w:rsidRPr="1D0EBBC6" w:rsidR="1D0EBBC6">
        <w:rPr>
          <w:color w:val="auto"/>
          <w:sz w:val="24"/>
          <w:szCs w:val="24"/>
        </w:rPr>
        <w:t xml:space="preserve"> </w:t>
      </w:r>
      <w:proofErr w:type="spellStart"/>
      <w:r w:rsidRPr="1D0EBBC6" w:rsidR="1D0EBBC6">
        <w:rPr>
          <w:color w:val="auto"/>
          <w:sz w:val="24"/>
          <w:szCs w:val="24"/>
        </w:rPr>
        <w:t>tölulegum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myndrænum</w:t>
      </w:r>
      <w:proofErr w:type="spellEnd"/>
      <w:r w:rsidRPr="1D0EBBC6" w:rsidR="1D0EBBC6">
        <w:rPr>
          <w:color w:val="auto"/>
          <w:sz w:val="24"/>
          <w:szCs w:val="24"/>
        </w:rPr>
        <w:t xml:space="preserve"> </w:t>
      </w:r>
      <w:proofErr w:type="spellStart"/>
      <w:r w:rsidRPr="1D0EBBC6" w:rsidR="1D0EBBC6">
        <w:rPr>
          <w:color w:val="auto"/>
          <w:sz w:val="24"/>
          <w:szCs w:val="24"/>
        </w:rPr>
        <w:t>upplýsingum</w:t>
      </w:r>
      <w:proofErr w:type="spellEnd"/>
      <w:r w:rsidRPr="1D0EBBC6" w:rsidR="1D0EBBC6">
        <w:rPr>
          <w:color w:val="auto"/>
          <w:sz w:val="24"/>
          <w:szCs w:val="24"/>
        </w:rPr>
        <w:t xml:space="preserve">, </w:t>
      </w:r>
      <w:proofErr w:type="spellStart"/>
      <w:r w:rsidRPr="1D0EBBC6" w:rsidR="1D0EBBC6">
        <w:rPr>
          <w:color w:val="auto"/>
          <w:sz w:val="24"/>
          <w:szCs w:val="24"/>
        </w:rPr>
        <w:t>túlkað</w:t>
      </w:r>
      <w:proofErr w:type="spellEnd"/>
      <w:r w:rsidRPr="1D0EBBC6" w:rsidR="1D0EBBC6">
        <w:rPr>
          <w:color w:val="auto"/>
          <w:sz w:val="24"/>
          <w:szCs w:val="24"/>
        </w:rPr>
        <w:t xml:space="preserve"> </w:t>
      </w:r>
      <w:proofErr w:type="spellStart"/>
      <w:r w:rsidRPr="1D0EBBC6" w:rsidR="1D0EBBC6">
        <w:rPr>
          <w:color w:val="auto"/>
          <w:sz w:val="24"/>
          <w:szCs w:val="24"/>
        </w:rPr>
        <w:t>þær</w:t>
      </w:r>
      <w:proofErr w:type="spellEnd"/>
      <w:r w:rsidRPr="1D0EBBC6" w:rsidR="1D0EBBC6">
        <w:rPr>
          <w:color w:val="auto"/>
          <w:sz w:val="24"/>
          <w:szCs w:val="24"/>
        </w:rPr>
        <w:t xml:space="preserve">, </w:t>
      </w:r>
      <w:proofErr w:type="spellStart"/>
      <w:r w:rsidRPr="1D0EBBC6" w:rsidR="1D0EBBC6">
        <w:rPr>
          <w:color w:val="auto"/>
          <w:sz w:val="24"/>
          <w:szCs w:val="24"/>
        </w:rPr>
        <w:t>tengt</w:t>
      </w:r>
      <w:proofErr w:type="spellEnd"/>
      <w:r w:rsidRPr="1D0EBBC6" w:rsidR="1D0EBBC6">
        <w:rPr>
          <w:color w:val="auto"/>
          <w:sz w:val="24"/>
          <w:szCs w:val="24"/>
        </w:rPr>
        <w:t xml:space="preserve"> </w:t>
      </w:r>
      <w:proofErr w:type="spellStart"/>
      <w:r w:rsidRPr="1D0EBBC6" w:rsidR="1D0EBBC6">
        <w:rPr>
          <w:color w:val="auto"/>
          <w:sz w:val="24"/>
          <w:szCs w:val="24"/>
        </w:rPr>
        <w:t>saman</w:t>
      </w:r>
      <w:proofErr w:type="spellEnd"/>
      <w:r w:rsidRPr="1D0EBBC6" w:rsidR="1D0EBBC6">
        <w:rPr>
          <w:color w:val="auto"/>
          <w:sz w:val="24"/>
          <w:szCs w:val="24"/>
        </w:rPr>
        <w:t xml:space="preserve"> </w:t>
      </w:r>
      <w:proofErr w:type="spellStart"/>
      <w:r w:rsidRPr="1D0EBBC6" w:rsidR="1D0EBBC6">
        <w:rPr>
          <w:color w:val="auto"/>
          <w:sz w:val="24"/>
          <w:szCs w:val="24"/>
        </w:rPr>
        <w:t>efni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sett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ólíkan</w:t>
      </w:r>
      <w:proofErr w:type="spellEnd"/>
      <w:r w:rsidRPr="1D0EBBC6" w:rsidR="1D0EBBC6">
        <w:rPr>
          <w:color w:val="auto"/>
          <w:sz w:val="24"/>
          <w:szCs w:val="24"/>
        </w:rPr>
        <w:t xml:space="preserve"> </w:t>
      </w:r>
      <w:proofErr w:type="spellStart"/>
      <w:r w:rsidRPr="1D0EBBC6" w:rsidR="1D0EBBC6">
        <w:rPr>
          <w:color w:val="auto"/>
          <w:sz w:val="24"/>
          <w:szCs w:val="24"/>
        </w:rPr>
        <w:t>hátt</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nýtt</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p>
    <w:p w:rsidRPr="00970A53" w:rsidR="004656BF" w:rsidP="1D0EBBC6" w:rsidRDefault="5B6A1DD7" w14:paraId="5F955FE2" w14:textId="7C2922A8">
      <w:pPr>
        <w:pStyle w:val="ListParagraph"/>
        <w:numPr>
          <w:ilvl w:val="0"/>
          <w:numId w:val="20"/>
        </w:numPr>
        <w:rPr>
          <w:color w:val="000000" w:themeColor="text1" w:themeTint="FF" w:themeShade="FF"/>
          <w:sz w:val="24"/>
          <w:szCs w:val="24"/>
        </w:rPr>
      </w:pPr>
      <w:proofErr w:type="spellStart"/>
      <w:r w:rsidRPr="1D0EBBC6" w:rsidR="1D0EBBC6">
        <w:rPr>
          <w:color w:val="auto"/>
          <w:sz w:val="24"/>
          <w:szCs w:val="24"/>
        </w:rPr>
        <w:t>valið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lesefni</w:t>
      </w:r>
      <w:proofErr w:type="spellEnd"/>
      <w:r w:rsidRPr="1D0EBBC6" w:rsidR="1D0EBBC6">
        <w:rPr>
          <w:color w:val="auto"/>
          <w:sz w:val="24"/>
          <w:szCs w:val="24"/>
        </w:rPr>
        <w:t xml:space="preserve">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gagns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ánægju</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komið</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sjálfstæður</w:t>
      </w:r>
      <w:proofErr w:type="spellEnd"/>
      <w:r w:rsidRPr="1D0EBBC6" w:rsidR="1D0EBBC6">
        <w:rPr>
          <w:color w:val="auto"/>
          <w:sz w:val="24"/>
          <w:szCs w:val="24"/>
        </w:rPr>
        <w:t xml:space="preserve"> </w:t>
      </w:r>
      <w:proofErr w:type="spellStart"/>
      <w:r w:rsidRPr="1D0EBBC6" w:rsidR="1D0EBBC6">
        <w:rPr>
          <w:color w:val="auto"/>
          <w:sz w:val="24"/>
          <w:szCs w:val="24"/>
        </w:rPr>
        <w:t>lesandi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gerir</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gildi</w:t>
      </w:r>
      <w:proofErr w:type="spellEnd"/>
      <w:r w:rsidRPr="1D0EBBC6" w:rsidR="1D0EBBC6">
        <w:rPr>
          <w:color w:val="auto"/>
          <w:sz w:val="24"/>
          <w:szCs w:val="24"/>
        </w:rPr>
        <w:t xml:space="preserve"> </w:t>
      </w:r>
      <w:proofErr w:type="spellStart"/>
      <w:r w:rsidRPr="1D0EBBC6" w:rsidR="1D0EBBC6">
        <w:rPr>
          <w:color w:val="auto"/>
          <w:sz w:val="24"/>
          <w:szCs w:val="24"/>
        </w:rPr>
        <w:t>þess</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lesa</w:t>
      </w:r>
      <w:proofErr w:type="spellEnd"/>
    </w:p>
    <w:p w:rsidRPr="00762399" w:rsidR="00B1530B" w:rsidP="1D0EBBC6" w:rsidRDefault="5B6A1DD7" w14:paraId="0E70BA02" w14:textId="77777777">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Ritun</w:t>
      </w:r>
    </w:p>
    <w:p w:rsidRPr="00762399" w:rsidR="00723D3F" w:rsidP="1D0EBBC6" w:rsidRDefault="5B6A1DD7" w14:paraId="3B0C723F" w14:textId="77777777">
      <w:pPr>
        <w:spacing w:after="0" w:line="276" w:lineRule="auto"/>
        <w:jc w:val="left"/>
        <w:rPr>
          <w:color w:val="auto"/>
          <w:sz w:val="24"/>
          <w:szCs w:val="24"/>
          <w:lang w:val="is-IS"/>
        </w:rPr>
      </w:pPr>
      <w:r w:rsidRPr="1D0EBBC6" w:rsidR="1D0EBBC6">
        <w:rPr>
          <w:color w:val="auto"/>
          <w:sz w:val="24"/>
          <w:szCs w:val="24"/>
          <w:lang w:val="is-IS"/>
        </w:rPr>
        <w:t xml:space="preserve">Við lok 10. bekkjar á nemandi, skv. viðmiði við aðalnámskrá, að geta: </w:t>
      </w:r>
    </w:p>
    <w:p w:rsidRPr="00C25F07" w:rsidR="00723D3F" w:rsidP="1D0EBBC6" w:rsidRDefault="5B6A1DD7" w14:paraId="7DF6E911" w14:textId="542FE2F8">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skrifað</w:t>
      </w:r>
      <w:proofErr w:type="spellEnd"/>
      <w:r w:rsidRPr="1D0EBBC6" w:rsidR="1D0EBBC6">
        <w:rPr>
          <w:color w:val="auto"/>
          <w:sz w:val="24"/>
          <w:szCs w:val="24"/>
        </w:rPr>
        <w:t xml:space="preserve"> </w:t>
      </w:r>
      <w:proofErr w:type="spellStart"/>
      <w:r w:rsidRPr="1D0EBBC6" w:rsidR="1D0EBBC6">
        <w:rPr>
          <w:color w:val="auto"/>
          <w:sz w:val="24"/>
          <w:szCs w:val="24"/>
        </w:rPr>
        <w:t>skýrt</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greinilega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öðlast</w:t>
      </w:r>
      <w:proofErr w:type="spellEnd"/>
      <w:r w:rsidRPr="1D0EBBC6" w:rsidR="1D0EBBC6">
        <w:rPr>
          <w:color w:val="auto"/>
          <w:sz w:val="24"/>
          <w:szCs w:val="24"/>
        </w:rPr>
        <w:t xml:space="preserve"> </w:t>
      </w:r>
      <w:proofErr w:type="spellStart"/>
      <w:r w:rsidRPr="1D0EBBC6" w:rsidR="1D0EBBC6">
        <w:rPr>
          <w:color w:val="auto"/>
          <w:sz w:val="24"/>
          <w:szCs w:val="24"/>
        </w:rPr>
        <w:t>persónulega</w:t>
      </w:r>
      <w:proofErr w:type="spellEnd"/>
      <w:r w:rsidRPr="1D0EBBC6" w:rsidR="1D0EBBC6">
        <w:rPr>
          <w:color w:val="auto"/>
          <w:sz w:val="24"/>
          <w:szCs w:val="24"/>
        </w:rPr>
        <w:t xml:space="preserve"> </w:t>
      </w:r>
      <w:proofErr w:type="spellStart"/>
      <w:r w:rsidRPr="1D0EBBC6" w:rsidR="1D0EBBC6">
        <w:rPr>
          <w:color w:val="auto"/>
          <w:sz w:val="24"/>
          <w:szCs w:val="24"/>
        </w:rPr>
        <w:t>rithönd</w:t>
      </w:r>
      <w:proofErr w:type="spellEnd"/>
    </w:p>
    <w:p w:rsidRPr="00C25F07" w:rsidR="00723D3F" w:rsidP="1D0EBBC6" w:rsidRDefault="5B6A1DD7" w14:paraId="729CAFC9" w14:textId="0110D1FF">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skipulegum</w:t>
      </w:r>
      <w:proofErr w:type="spellEnd"/>
      <w:r w:rsidRPr="1D0EBBC6" w:rsidR="1D0EBBC6">
        <w:rPr>
          <w:color w:val="auto"/>
          <w:sz w:val="24"/>
          <w:szCs w:val="24"/>
        </w:rPr>
        <w:t xml:space="preserve"> </w:t>
      </w:r>
      <w:proofErr w:type="spellStart"/>
      <w:r w:rsidRPr="1D0EBBC6" w:rsidR="1D0EBBC6">
        <w:rPr>
          <w:color w:val="auto"/>
          <w:sz w:val="24"/>
          <w:szCs w:val="24"/>
        </w:rPr>
        <w:t>vinnubrögðum</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ritun</w:t>
      </w:r>
      <w:proofErr w:type="spellEnd"/>
      <w:r w:rsidRPr="1D0EBBC6" w:rsidR="1D0EBBC6">
        <w:rPr>
          <w:color w:val="auto"/>
          <w:sz w:val="24"/>
          <w:szCs w:val="24"/>
        </w:rPr>
        <w:t xml:space="preserve">, </w:t>
      </w:r>
      <w:proofErr w:type="spellStart"/>
      <w:r w:rsidRPr="1D0EBBC6" w:rsidR="1D0EBBC6">
        <w:rPr>
          <w:color w:val="auto"/>
          <w:sz w:val="24"/>
          <w:szCs w:val="24"/>
        </w:rPr>
        <w:t>skipað</w:t>
      </w:r>
      <w:proofErr w:type="spellEnd"/>
      <w:r w:rsidRPr="1D0EBBC6" w:rsidR="1D0EBBC6">
        <w:rPr>
          <w:color w:val="auto"/>
          <w:sz w:val="24"/>
          <w:szCs w:val="24"/>
        </w:rPr>
        <w:t xml:space="preserve"> </w:t>
      </w:r>
      <w:proofErr w:type="spellStart"/>
      <w:r w:rsidRPr="1D0EBBC6" w:rsidR="1D0EBBC6">
        <w:rPr>
          <w:color w:val="auto"/>
          <w:sz w:val="24"/>
          <w:szCs w:val="24"/>
        </w:rPr>
        <w:t>efnisatriðum</w:t>
      </w:r>
      <w:proofErr w:type="spellEnd"/>
      <w:r w:rsidRPr="1D0EBBC6" w:rsidR="1D0EBBC6">
        <w:rPr>
          <w:color w:val="auto"/>
          <w:sz w:val="24"/>
          <w:szCs w:val="24"/>
        </w:rPr>
        <w:t xml:space="preserve"> í </w:t>
      </w:r>
      <w:proofErr w:type="spellStart"/>
      <w:r w:rsidRPr="1D0EBBC6" w:rsidR="1D0EBBC6">
        <w:rPr>
          <w:color w:val="auto"/>
          <w:sz w:val="24"/>
          <w:szCs w:val="24"/>
        </w:rPr>
        <w:t>röklegt</w:t>
      </w:r>
      <w:proofErr w:type="spellEnd"/>
      <w:r w:rsidRPr="1D0EBBC6" w:rsidR="1D0EBBC6">
        <w:rPr>
          <w:color w:val="auto"/>
          <w:sz w:val="24"/>
          <w:szCs w:val="24"/>
        </w:rPr>
        <w:t xml:space="preserve"> </w:t>
      </w:r>
      <w:proofErr w:type="spellStart"/>
      <w:r w:rsidRPr="1D0EBBC6" w:rsidR="1D0EBBC6">
        <w:rPr>
          <w:color w:val="auto"/>
          <w:sz w:val="24"/>
          <w:szCs w:val="24"/>
        </w:rPr>
        <w:t>samhengi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mótað</w:t>
      </w:r>
      <w:proofErr w:type="spellEnd"/>
      <w:r w:rsidRPr="1D0EBBC6" w:rsidR="1D0EBBC6">
        <w:rPr>
          <w:color w:val="auto"/>
          <w:sz w:val="24"/>
          <w:szCs w:val="24"/>
        </w:rPr>
        <w:t xml:space="preserve"> </w:t>
      </w:r>
      <w:proofErr w:type="spellStart"/>
      <w:r w:rsidRPr="1D0EBBC6" w:rsidR="1D0EBBC6">
        <w:rPr>
          <w:color w:val="auto"/>
          <w:sz w:val="24"/>
          <w:szCs w:val="24"/>
        </w:rPr>
        <w:t>málsgreinar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efnisgreinar</w:t>
      </w:r>
      <w:proofErr w:type="spellEnd"/>
    </w:p>
    <w:p w:rsidRPr="00C25F07" w:rsidR="00723D3F" w:rsidP="1D0EBBC6" w:rsidRDefault="5B6A1DD7" w14:paraId="77321BC5" w14:textId="7599935F">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tjáð</w:t>
      </w:r>
      <w:proofErr w:type="spellEnd"/>
      <w:r w:rsidRPr="1D0EBBC6" w:rsidR="1D0EBBC6">
        <w:rPr>
          <w:color w:val="auto"/>
          <w:sz w:val="24"/>
          <w:szCs w:val="24"/>
        </w:rPr>
        <w:t xml:space="preserve"> </w:t>
      </w:r>
      <w:proofErr w:type="spellStart"/>
      <w:r w:rsidRPr="1D0EBBC6" w:rsidR="1D0EBBC6">
        <w:rPr>
          <w:color w:val="auto"/>
          <w:sz w:val="24"/>
          <w:szCs w:val="24"/>
        </w:rPr>
        <w:t>hugmyndir</w:t>
      </w:r>
      <w:proofErr w:type="spellEnd"/>
      <w:r w:rsidRPr="1D0EBBC6" w:rsidR="1D0EBBC6">
        <w:rPr>
          <w:color w:val="auto"/>
          <w:sz w:val="24"/>
          <w:szCs w:val="24"/>
        </w:rPr>
        <w:t xml:space="preserve"> </w:t>
      </w:r>
      <w:proofErr w:type="spellStart"/>
      <w:r w:rsidRPr="1D0EBBC6" w:rsidR="1D0EBBC6">
        <w:rPr>
          <w:color w:val="auto"/>
          <w:sz w:val="24"/>
          <w:szCs w:val="24"/>
        </w:rPr>
        <w:t>sínar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skoðanir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fært</w:t>
      </w:r>
      <w:proofErr w:type="spellEnd"/>
      <w:r w:rsidRPr="1D0EBBC6" w:rsidR="1D0EBBC6">
        <w:rPr>
          <w:color w:val="auto"/>
          <w:sz w:val="24"/>
          <w:szCs w:val="24"/>
        </w:rPr>
        <w:t xml:space="preserve"> </w:t>
      </w:r>
      <w:proofErr w:type="spellStart"/>
      <w:r w:rsidRPr="1D0EBBC6" w:rsidR="1D0EBBC6">
        <w:rPr>
          <w:color w:val="auto"/>
          <w:sz w:val="24"/>
          <w:szCs w:val="24"/>
        </w:rPr>
        <w:t>rök</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þeim</w:t>
      </w:r>
      <w:proofErr w:type="spellEnd"/>
      <w:r w:rsidRPr="1D0EBBC6" w:rsidR="1D0EBBC6">
        <w:rPr>
          <w:color w:val="auto"/>
          <w:sz w:val="24"/>
          <w:szCs w:val="24"/>
        </w:rPr>
        <w:t xml:space="preserve"> í </w:t>
      </w:r>
      <w:proofErr w:type="spellStart"/>
      <w:r w:rsidRPr="1D0EBBC6" w:rsidR="1D0EBBC6">
        <w:rPr>
          <w:color w:val="auto"/>
          <w:sz w:val="24"/>
          <w:szCs w:val="24"/>
        </w:rPr>
        <w:t>rituðu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p>
    <w:p w:rsidRPr="00C25F07" w:rsidR="00723D3F" w:rsidP="1D0EBBC6" w:rsidRDefault="5B6A1DD7" w14:paraId="71093D4C" w14:textId="4CA89FB7">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valið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skrifað</w:t>
      </w:r>
      <w:proofErr w:type="spellEnd"/>
      <w:r w:rsidRPr="1D0EBBC6" w:rsidR="1D0EBBC6">
        <w:rPr>
          <w:color w:val="auto"/>
          <w:sz w:val="24"/>
          <w:szCs w:val="24"/>
        </w:rPr>
        <w:t xml:space="preserve"> </w:t>
      </w:r>
      <w:proofErr w:type="spellStart"/>
      <w:r w:rsidRPr="1D0EBBC6" w:rsidR="1D0EBBC6">
        <w:rPr>
          <w:color w:val="auto"/>
          <w:sz w:val="24"/>
          <w:szCs w:val="24"/>
        </w:rPr>
        <w:t>mismunandi</w:t>
      </w:r>
      <w:proofErr w:type="spellEnd"/>
      <w:r w:rsidRPr="1D0EBBC6" w:rsidR="1D0EBBC6">
        <w:rPr>
          <w:color w:val="auto"/>
          <w:sz w:val="24"/>
          <w:szCs w:val="24"/>
        </w:rPr>
        <w:t xml:space="preserve"> </w:t>
      </w:r>
      <w:proofErr w:type="spellStart"/>
      <w:r w:rsidRPr="1D0EBBC6" w:rsidR="1D0EBBC6">
        <w:rPr>
          <w:color w:val="auto"/>
          <w:sz w:val="24"/>
          <w:szCs w:val="24"/>
        </w:rPr>
        <w:t>textagerðir</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hæfa</w:t>
      </w:r>
      <w:proofErr w:type="spellEnd"/>
      <w:r w:rsidRPr="1D0EBBC6" w:rsidR="1D0EBBC6">
        <w:rPr>
          <w:color w:val="auto"/>
          <w:sz w:val="24"/>
          <w:szCs w:val="24"/>
        </w:rPr>
        <w:t xml:space="preserve"> </w:t>
      </w:r>
      <w:proofErr w:type="spellStart"/>
      <w:r w:rsidRPr="1D0EBBC6" w:rsidR="1D0EBBC6">
        <w:rPr>
          <w:color w:val="auto"/>
          <w:sz w:val="24"/>
          <w:szCs w:val="24"/>
        </w:rPr>
        <w:t>viðkomandi</w:t>
      </w:r>
      <w:proofErr w:type="spellEnd"/>
      <w:r w:rsidRPr="1D0EBBC6" w:rsidR="1D0EBBC6">
        <w:rPr>
          <w:color w:val="auto"/>
          <w:sz w:val="24"/>
          <w:szCs w:val="24"/>
        </w:rPr>
        <w:t xml:space="preserve"> </w:t>
      </w:r>
      <w:proofErr w:type="spellStart"/>
      <w:r w:rsidRPr="1D0EBBC6" w:rsidR="1D0EBBC6">
        <w:rPr>
          <w:color w:val="auto"/>
          <w:sz w:val="24"/>
          <w:szCs w:val="24"/>
        </w:rPr>
        <w:t>verki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mismunandi</w:t>
      </w:r>
      <w:proofErr w:type="spellEnd"/>
      <w:r w:rsidRPr="1D0EBBC6" w:rsidR="1D0EBBC6">
        <w:rPr>
          <w:color w:val="auto"/>
          <w:sz w:val="24"/>
          <w:szCs w:val="24"/>
        </w:rPr>
        <w:t xml:space="preserve"> </w:t>
      </w:r>
      <w:proofErr w:type="spellStart"/>
      <w:r w:rsidRPr="1D0EBBC6" w:rsidR="1D0EBBC6">
        <w:rPr>
          <w:color w:val="auto"/>
          <w:sz w:val="24"/>
          <w:szCs w:val="24"/>
        </w:rPr>
        <w:t>orðaforða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málsniði</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hæfi</w:t>
      </w:r>
      <w:proofErr w:type="spellEnd"/>
    </w:p>
    <w:p w:rsidRPr="00C25F07" w:rsidR="00723D3F" w:rsidP="1D0EBBC6" w:rsidRDefault="5B6A1DD7" w14:paraId="6A015CF8" w14:textId="00E9BE5B">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reglum</w:t>
      </w:r>
      <w:proofErr w:type="spellEnd"/>
      <w:r w:rsidRPr="1D0EBBC6" w:rsidR="1D0EBBC6">
        <w:rPr>
          <w:color w:val="auto"/>
          <w:sz w:val="24"/>
          <w:szCs w:val="24"/>
        </w:rPr>
        <w:t xml:space="preserve"> um </w:t>
      </w:r>
      <w:proofErr w:type="spellStart"/>
      <w:r w:rsidRPr="1D0EBBC6" w:rsidR="1D0EBBC6">
        <w:rPr>
          <w:color w:val="auto"/>
          <w:sz w:val="24"/>
          <w:szCs w:val="24"/>
        </w:rPr>
        <w:t>réttritun</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hefur</w:t>
      </w:r>
      <w:proofErr w:type="spellEnd"/>
      <w:r w:rsidRPr="1D0EBBC6" w:rsidR="1D0EBBC6">
        <w:rPr>
          <w:color w:val="auto"/>
          <w:sz w:val="24"/>
          <w:szCs w:val="24"/>
        </w:rPr>
        <w:t xml:space="preserve"> </w:t>
      </w:r>
      <w:proofErr w:type="spellStart"/>
      <w:r w:rsidRPr="1D0EBBC6" w:rsidR="1D0EBBC6">
        <w:rPr>
          <w:color w:val="auto"/>
          <w:sz w:val="24"/>
          <w:szCs w:val="24"/>
        </w:rPr>
        <w:t>náð</w:t>
      </w:r>
      <w:proofErr w:type="spellEnd"/>
      <w:r w:rsidRPr="1D0EBBC6" w:rsidR="1D0EBBC6">
        <w:rPr>
          <w:color w:val="auto"/>
          <w:sz w:val="24"/>
          <w:szCs w:val="24"/>
        </w:rPr>
        <w:t xml:space="preserve"> </w:t>
      </w:r>
      <w:proofErr w:type="spellStart"/>
      <w:r w:rsidRPr="1D0EBBC6" w:rsidR="1D0EBBC6">
        <w:rPr>
          <w:color w:val="auto"/>
          <w:sz w:val="24"/>
          <w:szCs w:val="24"/>
        </w:rPr>
        <w:t>góðu</w:t>
      </w:r>
      <w:proofErr w:type="spellEnd"/>
      <w:r w:rsidRPr="1D0EBBC6" w:rsidR="1D0EBBC6">
        <w:rPr>
          <w:color w:val="auto"/>
          <w:sz w:val="24"/>
          <w:szCs w:val="24"/>
        </w:rPr>
        <w:t xml:space="preserve"> </w:t>
      </w:r>
      <w:proofErr w:type="spellStart"/>
      <w:r w:rsidRPr="1D0EBBC6" w:rsidR="1D0EBBC6">
        <w:rPr>
          <w:color w:val="auto"/>
          <w:sz w:val="24"/>
          <w:szCs w:val="24"/>
        </w:rPr>
        <w:t>valdi</w:t>
      </w:r>
      <w:proofErr w:type="spellEnd"/>
      <w:r w:rsidRPr="1D0EBBC6" w:rsidR="1D0EBBC6">
        <w:rPr>
          <w:color w:val="auto"/>
          <w:sz w:val="24"/>
          <w:szCs w:val="24"/>
        </w:rPr>
        <w:t xml:space="preserve"> á </w:t>
      </w:r>
      <w:proofErr w:type="spellStart"/>
      <w:r w:rsidRPr="1D0EBBC6" w:rsidR="1D0EBBC6">
        <w:rPr>
          <w:color w:val="auto"/>
          <w:sz w:val="24"/>
          <w:szCs w:val="24"/>
        </w:rPr>
        <w:t>stafsetningu</w:t>
      </w:r>
      <w:proofErr w:type="spellEnd"/>
      <w:r w:rsidRPr="1D0EBBC6" w:rsidR="1D0EBBC6">
        <w:rPr>
          <w:color w:val="auto"/>
          <w:sz w:val="24"/>
          <w:szCs w:val="24"/>
        </w:rPr>
        <w:t xml:space="preserve">. </w:t>
      </w:r>
      <w:proofErr w:type="spellStart"/>
      <w:r w:rsidRPr="1D0EBBC6" w:rsidR="1D0EBBC6">
        <w:rPr>
          <w:color w:val="auto"/>
          <w:sz w:val="24"/>
          <w:szCs w:val="24"/>
        </w:rPr>
        <w:t>Gerir</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góð</w:t>
      </w:r>
      <w:proofErr w:type="spellEnd"/>
      <w:r w:rsidRPr="1D0EBBC6" w:rsidR="1D0EBBC6">
        <w:rPr>
          <w:color w:val="auto"/>
          <w:sz w:val="24"/>
          <w:szCs w:val="24"/>
        </w:rPr>
        <w:t xml:space="preserve"> </w:t>
      </w:r>
      <w:proofErr w:type="spellStart"/>
      <w:r w:rsidRPr="1D0EBBC6" w:rsidR="1D0EBBC6">
        <w:rPr>
          <w:color w:val="auto"/>
          <w:sz w:val="24"/>
          <w:szCs w:val="24"/>
        </w:rPr>
        <w:t>stafsetning</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virðing</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mál</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lesanda</w:t>
      </w:r>
      <w:proofErr w:type="spellEnd"/>
    </w:p>
    <w:p w:rsidRPr="00C25F07" w:rsidR="00723D3F" w:rsidP="1D0EBBC6" w:rsidRDefault="5B6A1DD7" w14:paraId="199640FB" w14:textId="113EF65F">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valið</w:t>
      </w:r>
      <w:proofErr w:type="spellEnd"/>
      <w:r w:rsidRPr="1D0EBBC6" w:rsidR="1D0EBBC6">
        <w:rPr>
          <w:color w:val="auto"/>
          <w:sz w:val="24"/>
          <w:szCs w:val="24"/>
        </w:rPr>
        <w:t xml:space="preserve"> </w:t>
      </w:r>
      <w:proofErr w:type="spellStart"/>
      <w:r w:rsidRPr="1D0EBBC6" w:rsidR="1D0EBBC6">
        <w:rPr>
          <w:color w:val="auto"/>
          <w:sz w:val="24"/>
          <w:szCs w:val="24"/>
        </w:rPr>
        <w:t>viðeigandi</w:t>
      </w:r>
      <w:proofErr w:type="spellEnd"/>
      <w:r w:rsidRPr="1D0EBBC6" w:rsidR="1D0EBBC6">
        <w:rPr>
          <w:color w:val="auto"/>
          <w:sz w:val="24"/>
          <w:szCs w:val="24"/>
        </w:rPr>
        <w:t xml:space="preserve"> </w:t>
      </w:r>
      <w:proofErr w:type="spellStart"/>
      <w:r w:rsidRPr="1D0EBBC6" w:rsidR="1D0EBBC6">
        <w:rPr>
          <w:color w:val="auto"/>
          <w:sz w:val="24"/>
          <w:szCs w:val="24"/>
        </w:rPr>
        <w:t>heimildir</w:t>
      </w:r>
      <w:proofErr w:type="spellEnd"/>
      <w:r w:rsidRPr="1D0EBBC6" w:rsidR="1D0EBBC6">
        <w:rPr>
          <w:color w:val="auto"/>
          <w:sz w:val="24"/>
          <w:szCs w:val="24"/>
        </w:rPr>
        <w:t xml:space="preserve">, </w:t>
      </w:r>
      <w:proofErr w:type="spellStart"/>
      <w:r w:rsidRPr="1D0EBBC6" w:rsidR="1D0EBBC6">
        <w:rPr>
          <w:color w:val="auto"/>
          <w:sz w:val="24"/>
          <w:szCs w:val="24"/>
        </w:rPr>
        <w:t>vísað</w:t>
      </w:r>
      <w:proofErr w:type="spellEnd"/>
      <w:r w:rsidRPr="1D0EBBC6" w:rsidR="1D0EBBC6">
        <w:rPr>
          <w:color w:val="auto"/>
          <w:sz w:val="24"/>
          <w:szCs w:val="24"/>
        </w:rPr>
        <w:t xml:space="preserve">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þeirra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sett í </w:t>
      </w:r>
      <w:proofErr w:type="spellStart"/>
      <w:r w:rsidRPr="1D0EBBC6" w:rsidR="1D0EBBC6">
        <w:rPr>
          <w:color w:val="auto"/>
          <w:sz w:val="24"/>
          <w:szCs w:val="24"/>
        </w:rPr>
        <w:t>heimildaskrá</w:t>
      </w:r>
      <w:proofErr w:type="spellEnd"/>
      <w:r w:rsidRPr="1D0EBBC6" w:rsidR="1D0EBBC6">
        <w:rPr>
          <w:color w:val="auto"/>
          <w:sz w:val="24"/>
          <w:szCs w:val="24"/>
        </w:rPr>
        <w:t xml:space="preserve">, </w:t>
      </w:r>
      <w:proofErr w:type="spellStart"/>
      <w:r w:rsidRPr="1D0EBBC6" w:rsidR="1D0EBBC6">
        <w:rPr>
          <w:color w:val="auto"/>
          <w:sz w:val="24"/>
          <w:szCs w:val="24"/>
        </w:rPr>
        <w:t>svo</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reglur</w:t>
      </w:r>
      <w:proofErr w:type="spellEnd"/>
      <w:r w:rsidRPr="1D0EBBC6" w:rsidR="1D0EBBC6">
        <w:rPr>
          <w:color w:val="auto"/>
          <w:sz w:val="24"/>
          <w:szCs w:val="24"/>
        </w:rPr>
        <w:t xml:space="preserve"> </w:t>
      </w:r>
      <w:proofErr w:type="spellStart"/>
      <w:r w:rsidRPr="1D0EBBC6" w:rsidR="1D0EBBC6">
        <w:rPr>
          <w:color w:val="auto"/>
          <w:sz w:val="24"/>
          <w:szCs w:val="24"/>
        </w:rPr>
        <w:t>kveða</w:t>
      </w:r>
      <w:proofErr w:type="spellEnd"/>
      <w:r w:rsidRPr="1D0EBBC6" w:rsidR="1D0EBBC6">
        <w:rPr>
          <w:color w:val="auto"/>
          <w:sz w:val="24"/>
          <w:szCs w:val="24"/>
        </w:rPr>
        <w:t xml:space="preserve"> á um</w:t>
      </w:r>
    </w:p>
    <w:p w:rsidRPr="00970A53" w:rsidR="00970A53" w:rsidP="1D0EBBC6" w:rsidRDefault="5B6A1DD7" w14:paraId="7F55A829" w14:textId="276DD572">
      <w:pPr>
        <w:pStyle w:val="ListParagraph"/>
        <w:numPr>
          <w:ilvl w:val="0"/>
          <w:numId w:val="39"/>
        </w:numPr>
        <w:rPr>
          <w:color w:val="000000" w:themeColor="text1" w:themeTint="FF" w:themeShade="FF"/>
          <w:sz w:val="24"/>
          <w:szCs w:val="24"/>
        </w:rPr>
      </w:pPr>
      <w:proofErr w:type="spellStart"/>
      <w:r w:rsidRPr="1D0EBBC6" w:rsidR="1D0EBBC6">
        <w:rPr>
          <w:color w:val="auto"/>
          <w:sz w:val="24"/>
          <w:szCs w:val="24"/>
        </w:rPr>
        <w:t>skrifað</w:t>
      </w:r>
      <w:proofErr w:type="spellEnd"/>
      <w:r w:rsidRPr="1D0EBBC6" w:rsidR="1D0EBBC6">
        <w:rPr>
          <w:color w:val="auto"/>
          <w:sz w:val="24"/>
          <w:szCs w:val="24"/>
        </w:rPr>
        <w:t xml:space="preserve"> </w:t>
      </w:r>
      <w:proofErr w:type="spellStart"/>
      <w:r w:rsidRPr="1D0EBBC6" w:rsidR="1D0EBBC6">
        <w:rPr>
          <w:color w:val="auto"/>
          <w:sz w:val="24"/>
          <w:szCs w:val="24"/>
        </w:rPr>
        <w:t>rafrænan</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tengt</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mynd</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hljóð</w:t>
      </w:r>
      <w:proofErr w:type="spellEnd"/>
      <w:r w:rsidRPr="1D0EBBC6" w:rsidR="1D0EBBC6">
        <w:rPr>
          <w:color w:val="auto"/>
          <w:sz w:val="24"/>
          <w:szCs w:val="24"/>
        </w:rPr>
        <w:t xml:space="preserve"> </w:t>
      </w:r>
      <w:proofErr w:type="spellStart"/>
      <w:r w:rsidRPr="1D0EBBC6" w:rsidR="1D0EBBC6">
        <w:rPr>
          <w:color w:val="auto"/>
          <w:sz w:val="24"/>
          <w:szCs w:val="24"/>
        </w:rPr>
        <w:t>eftir</w:t>
      </w:r>
      <w:proofErr w:type="spellEnd"/>
      <w:r w:rsidRPr="1D0EBBC6" w:rsidR="1D0EBBC6">
        <w:rPr>
          <w:color w:val="auto"/>
          <w:sz w:val="24"/>
          <w:szCs w:val="24"/>
        </w:rPr>
        <w:t xml:space="preserve"> </w:t>
      </w:r>
      <w:proofErr w:type="spellStart"/>
      <w:r w:rsidRPr="1D0EBBC6" w:rsidR="1D0EBBC6">
        <w:rPr>
          <w:color w:val="auto"/>
          <w:sz w:val="24"/>
          <w:szCs w:val="24"/>
        </w:rPr>
        <w:t>því</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á</w:t>
      </w:r>
    </w:p>
    <w:p w:rsidRPr="00762399" w:rsidR="00B1530B" w:rsidP="1D0EBBC6" w:rsidRDefault="5B6A1DD7" w14:paraId="162ABC0B" w14:textId="276DD572">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Málfræði</w:t>
      </w:r>
    </w:p>
    <w:p w:rsidRPr="00762399" w:rsidR="00723D3F" w:rsidP="1D0EBBC6" w:rsidRDefault="5B6A1DD7" w14:paraId="0262983C" w14:textId="276DD572">
      <w:pPr>
        <w:pStyle w:val="Fyrirsgn11"/>
        <w:rPr>
          <w:rFonts w:ascii="Calibri" w:hAnsi="Calibri" w:cs="" w:asciiTheme="minorAscii" w:hAnsiTheme="minorAscii" w:cstheme="minorBidi"/>
          <w:b w:val="0"/>
          <w:bCs w:val="0"/>
          <w:color w:val="auto"/>
          <w:sz w:val="24"/>
          <w:szCs w:val="24"/>
        </w:rPr>
      </w:pPr>
      <w:r w:rsidRPr="1D0EBBC6" w:rsidR="1D0EBBC6">
        <w:rPr>
          <w:rFonts w:ascii="Calibri" w:hAnsi="Calibri" w:cs="" w:asciiTheme="minorAscii" w:hAnsiTheme="minorAscii" w:cstheme="minorBidi"/>
          <w:b w:val="0"/>
          <w:bCs w:val="0"/>
          <w:color w:val="auto"/>
          <w:sz w:val="24"/>
          <w:szCs w:val="24"/>
        </w:rPr>
        <w:t>Mikilvægt er að nemendur hafi staðgóða þekkingu á einkennum tungunnar. Nemendur þurfa að kunna hugtök málfræðinnar, t.d. þeim sem snúa að  orðflokkunum 11, setningafræðinni, hljóðfræðinni, orðmyndun og málnotkun.</w:t>
      </w:r>
    </w:p>
    <w:p w:rsidRPr="00762399" w:rsidR="00C25F07" w:rsidP="1D0EBBC6" w:rsidRDefault="5B6A1DD7" w14:paraId="12639202" w14:textId="276DD572">
      <w:pPr>
        <w:spacing w:after="0" w:line="276" w:lineRule="auto"/>
        <w:jc w:val="left"/>
        <w:rPr>
          <w:color w:val="auto"/>
          <w:sz w:val="24"/>
          <w:szCs w:val="24"/>
          <w:lang w:val="is-IS"/>
        </w:rPr>
      </w:pPr>
      <w:r w:rsidRPr="1D0EBBC6" w:rsidR="1D0EBBC6">
        <w:rPr>
          <w:color w:val="auto"/>
          <w:sz w:val="24"/>
          <w:szCs w:val="24"/>
          <w:lang w:val="is-IS"/>
        </w:rPr>
        <w:t xml:space="preserve">Við lok 10. bekkjar á nemandi, skv. viðmiði við aðalnámskrá, að geta: </w:t>
      </w:r>
    </w:p>
    <w:p w:rsidRPr="00441295" w:rsidR="00441295" w:rsidP="1D0EBBC6" w:rsidRDefault="5B6A1DD7" w14:paraId="794F44D5" w14:textId="276DD572">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beitt helstu málfræðihugtökum í umræðu um notkun málsins og þróun þess</w:t>
      </w:r>
    </w:p>
    <w:p w:rsidRPr="00441295" w:rsidR="00723D3F" w:rsidP="1D0EBBC6" w:rsidRDefault="5B6A1DD7" w14:paraId="3381F244" w14:textId="2F415B10">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 xml:space="preserve">beitt </w:t>
      </w:r>
      <w:proofErr w:type="spellStart"/>
      <w:r w:rsidRPr="1D0EBBC6" w:rsidR="1D0EBBC6">
        <w:rPr>
          <w:color w:val="auto"/>
          <w:sz w:val="24"/>
          <w:szCs w:val="24"/>
          <w:lang w:val="is-IS"/>
        </w:rPr>
        <w:t>all</w:t>
      </w:r>
      <w:proofErr w:type="spellEnd"/>
      <w:r w:rsidRPr="1D0EBBC6" w:rsidR="1D0EBBC6">
        <w:rPr>
          <w:color w:val="auto"/>
          <w:sz w:val="24"/>
          <w:szCs w:val="24"/>
          <w:lang w:val="is-IS"/>
        </w:rPr>
        <w:t xml:space="preserve"> auðugum orðaforða og gert sér grein fyrir mikilvægi þess að rækta hann og geti nýtt reglur um orðmyndun og einingar orða við ritun.</w:t>
      </w:r>
    </w:p>
    <w:p w:rsidRPr="00441295" w:rsidR="00723D3F" w:rsidP="1D0EBBC6" w:rsidRDefault="5B6A1DD7" w14:paraId="465878A0" w14:textId="5787E5D7">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flett upp í handbókum, orðasöfnum og rafrænum orðabönkum og getur nýtt sér málfræðilegar upplýsingar sem þar er að finna.</w:t>
      </w:r>
    </w:p>
    <w:p w:rsidRPr="00441295" w:rsidR="00723D3F" w:rsidP="1D0EBBC6" w:rsidRDefault="5B6A1DD7" w14:paraId="065F4FA8" w14:textId="21C81602">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áttað sig á beygingarlegum og merkingarlegum einkennum orðflokka og gert sér grein fyrir hlutverki þeirra í eigin texta og annarra.</w:t>
      </w:r>
    </w:p>
    <w:p w:rsidRPr="00441295" w:rsidR="00723D3F" w:rsidP="1D0EBBC6" w:rsidRDefault="5B6A1DD7" w14:paraId="336C454D" w14:textId="7646BE4B">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notað fleyg orð, algeng orðtök, málshætti og föst orðasambönd til að auðga mál sitt og gerir sér grein fyrir þýðingu lestrar, ekki síst bókmennta í þessu skyni.</w:t>
      </w:r>
    </w:p>
    <w:p w:rsidRPr="00441295" w:rsidR="00723D3F" w:rsidP="1D0EBBC6" w:rsidRDefault="5B6A1DD7" w14:paraId="184876CB" w14:textId="5EE61CDF">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 xml:space="preserve">gert sér grein fyrir mismunandi málnotkun og málsniði eftir efni og tilefni. Áttað sig á staðbundnum, starfstengdum og aldurstengdum tilbrigðum í orðaforða og málnotkun og þekki til helstu </w:t>
      </w:r>
      <w:proofErr w:type="spellStart"/>
      <w:r w:rsidRPr="1D0EBBC6" w:rsidR="1D0EBBC6">
        <w:rPr>
          <w:color w:val="auto"/>
          <w:sz w:val="24"/>
          <w:szCs w:val="24"/>
          <w:lang w:val="is-IS"/>
        </w:rPr>
        <w:t>framburðarmállýskna</w:t>
      </w:r>
      <w:proofErr w:type="spellEnd"/>
      <w:r w:rsidRPr="1D0EBBC6" w:rsidR="1D0EBBC6">
        <w:rPr>
          <w:color w:val="auto"/>
          <w:sz w:val="24"/>
          <w:szCs w:val="24"/>
          <w:lang w:val="is-IS"/>
        </w:rPr>
        <w:t>.</w:t>
      </w:r>
    </w:p>
    <w:p w:rsidRPr="00441295" w:rsidR="00723D3F" w:rsidP="1D0EBBC6" w:rsidRDefault="5B6A1DD7" w14:paraId="4C0D79E2" w14:textId="53EBB83C">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áttað sig á skyldleika íslensku við önnur mál og að tungumál, þar á meðal íslenska, breytast sífellt.</w:t>
      </w:r>
    </w:p>
    <w:p w:rsidRPr="00441295" w:rsidR="00723D3F" w:rsidP="1D0EBBC6" w:rsidRDefault="5B6A1DD7" w14:paraId="0CB855D9" w14:textId="2D6C34BF">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gert sér grein fyrir mikilvægi góðrar færni í máli, ábyrgð sinni við að bæta mál sitt og þekkir leiðir til þess</w:t>
      </w:r>
    </w:p>
    <w:p w:rsidRPr="00441295" w:rsidR="00C25F07" w:rsidP="1D0EBBC6" w:rsidRDefault="5B6A1DD7" w14:paraId="4EC83B89" w14:textId="276DD572">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 xml:space="preserve">áttað sig á og beitt sköpunarmætti tungumálsins og nýtt það m.a. við ritun, tal, við nýyrðasmíð, í </w:t>
      </w:r>
      <w:proofErr w:type="spellStart"/>
      <w:r w:rsidRPr="1D0EBBC6" w:rsidR="1D0EBBC6">
        <w:rPr>
          <w:color w:val="auto"/>
          <w:sz w:val="24"/>
          <w:szCs w:val="24"/>
          <w:lang w:val="is-IS"/>
        </w:rPr>
        <w:t>orðaleikjum</w:t>
      </w:r>
      <w:proofErr w:type="spellEnd"/>
      <w:r w:rsidRPr="1D0EBBC6" w:rsidR="1D0EBBC6">
        <w:rPr>
          <w:color w:val="auto"/>
          <w:sz w:val="24"/>
          <w:szCs w:val="24"/>
          <w:lang w:val="is-IS"/>
        </w:rPr>
        <w:t xml:space="preserve"> og skáldskap.</w:t>
      </w:r>
    </w:p>
    <w:p w:rsidRPr="00A5343B" w:rsidR="001D4D23" w:rsidP="1D0EBBC6" w:rsidRDefault="5B6A1DD7" w14:paraId="0FB78278" w14:textId="43EC056B">
      <w:pPr>
        <w:pStyle w:val="ListParagraph"/>
        <w:numPr>
          <w:ilvl w:val="0"/>
          <w:numId w:val="22"/>
        </w:numPr>
        <w:rPr>
          <w:color w:val="000000" w:themeColor="text1" w:themeTint="FF" w:themeShade="FF"/>
          <w:sz w:val="24"/>
          <w:szCs w:val="24"/>
          <w:lang w:val="is-IS"/>
        </w:rPr>
      </w:pPr>
      <w:r w:rsidRPr="1D0EBBC6" w:rsidR="1D0EBBC6">
        <w:rPr>
          <w:color w:val="auto"/>
          <w:sz w:val="24"/>
          <w:szCs w:val="24"/>
          <w:lang w:val="is-IS"/>
        </w:rPr>
        <w:t>ný</w:t>
      </w:r>
      <w:r w:rsidRPr="1D0EBBC6" w:rsidR="1D0EBBC6">
        <w:rPr>
          <w:color w:val="auto"/>
          <w:sz w:val="24"/>
          <w:szCs w:val="24"/>
          <w:lang w:val="is-IS"/>
        </w:rPr>
        <w:t>t</w:t>
      </w:r>
      <w:r w:rsidRPr="1D0EBBC6" w:rsidR="1D0EBBC6">
        <w:rPr>
          <w:color w:val="auto"/>
          <w:sz w:val="24"/>
          <w:szCs w:val="24"/>
          <w:lang w:val="is-IS"/>
        </w:rPr>
        <w:t>t þekkingu sína á málfræðilegum eigindum við nám í erlendum tungumálum.</w:t>
      </w:r>
    </w:p>
    <w:p w:rsidRPr="00762399" w:rsidR="00B1530B" w:rsidP="1D0EBBC6" w:rsidRDefault="21C052D0" w14:paraId="0CD2EC5C"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Kennsluefni / kennslugögn</w:t>
      </w:r>
    </w:p>
    <w:p w:rsidRPr="00762399" w:rsidR="00B1530B" w:rsidP="1D0EBBC6" w:rsidRDefault="165F029D" w14:paraId="1DF6041A" w14:textId="446C4183">
      <w:pPr>
        <w:rPr>
          <w:color w:val="auto"/>
          <w:sz w:val="24"/>
          <w:szCs w:val="24"/>
          <w:lang w:val="is-IS"/>
        </w:rPr>
      </w:pPr>
      <w:r w:rsidRPr="1D0EBBC6" w:rsidR="1D0EBBC6">
        <w:rPr>
          <w:i w:val="1"/>
          <w:iCs w:val="1"/>
          <w:color w:val="auto"/>
          <w:sz w:val="24"/>
          <w:szCs w:val="24"/>
          <w:lang w:val="is-IS"/>
        </w:rPr>
        <w:t>Neistar, Skerpa 3, Málvísir,</w:t>
      </w:r>
      <w:r w:rsidRPr="1D0EBBC6" w:rsidR="1D0EBBC6">
        <w:rPr>
          <w:color w:val="auto"/>
          <w:sz w:val="24"/>
          <w:szCs w:val="24"/>
          <w:lang w:val="is-IS"/>
        </w:rPr>
        <w:t xml:space="preserve"> </w:t>
      </w:r>
      <w:r w:rsidRPr="1D0EBBC6" w:rsidR="1D0EBBC6">
        <w:rPr>
          <w:i w:val="1"/>
          <w:iCs w:val="1"/>
          <w:color w:val="auto"/>
          <w:sz w:val="24"/>
          <w:szCs w:val="24"/>
          <w:lang w:val="is-IS"/>
        </w:rPr>
        <w:t>Málfinnur</w:t>
      </w:r>
      <w:r w:rsidRPr="1D0EBBC6" w:rsidR="1D0EBBC6">
        <w:rPr>
          <w:color w:val="auto"/>
          <w:sz w:val="24"/>
          <w:szCs w:val="24"/>
          <w:lang w:val="is-IS"/>
        </w:rPr>
        <w:t xml:space="preserve">, </w:t>
      </w:r>
      <w:proofErr w:type="spellStart"/>
      <w:r w:rsidRPr="1D0EBBC6" w:rsidR="1D0EBBC6">
        <w:rPr>
          <w:i w:val="1"/>
          <w:iCs w:val="1"/>
          <w:color w:val="auto"/>
          <w:sz w:val="24"/>
          <w:szCs w:val="24"/>
          <w:lang w:val="is-IS"/>
        </w:rPr>
        <w:t>Skriffinnur</w:t>
      </w:r>
      <w:proofErr w:type="spellEnd"/>
      <w:r w:rsidRPr="1D0EBBC6" w:rsidR="1D0EBBC6">
        <w:rPr>
          <w:color w:val="auto"/>
          <w:sz w:val="24"/>
          <w:szCs w:val="24"/>
          <w:lang w:val="is-IS"/>
        </w:rPr>
        <w:t xml:space="preserve">, </w:t>
      </w:r>
      <w:r w:rsidRPr="1D0EBBC6" w:rsidR="1D0EBBC6">
        <w:rPr>
          <w:color w:val="auto"/>
          <w:sz w:val="24"/>
          <w:szCs w:val="24"/>
          <w:lang w:val="is-IS"/>
        </w:rPr>
        <w:t xml:space="preserve">valdar skáldsögur </w:t>
      </w:r>
      <w:r w:rsidRPr="1D0EBBC6" w:rsidR="1D0EBBC6">
        <w:rPr>
          <w:color w:val="auto"/>
          <w:sz w:val="24"/>
          <w:szCs w:val="24"/>
          <w:lang w:val="is-IS"/>
        </w:rPr>
        <w:t xml:space="preserve">ásamt öðrum verkefnum frá kennurum. </w:t>
      </w:r>
    </w:p>
    <w:p w:rsidRPr="00762399" w:rsidR="00F22E20" w:rsidP="1D0EBBC6" w:rsidRDefault="21C052D0" w14:paraId="4C00C740" w14:textId="503078DC">
      <w:pPr>
        <w:pStyle w:val="Fyrirsgn11"/>
        <w:spacing w:after="0"/>
        <w:rPr>
          <w:rFonts w:ascii="Calibri" w:hAnsi="Calibri" w:eastAsia="" w:cs="" w:asciiTheme="minorAscii" w:hAnsiTheme="minorAscii" w:eastAsiaTheme="majorBidi" w:cstheme="minorBidi"/>
          <w:color w:val="auto"/>
          <w:sz w:val="24"/>
          <w:szCs w:val="24"/>
        </w:rPr>
      </w:pPr>
      <w:r w:rsidRPr="1D0EBBC6" w:rsidR="1D0EBBC6">
        <w:rPr>
          <w:rFonts w:ascii="Calibri" w:hAnsi="Calibri" w:cs="" w:asciiTheme="minorAscii" w:hAnsiTheme="minorAscii" w:cstheme="minorBidi"/>
          <w:color w:val="auto"/>
          <w:sz w:val="24"/>
          <w:szCs w:val="24"/>
        </w:rPr>
        <w:t>Kennsluhættir</w:t>
      </w:r>
    </w:p>
    <w:p w:rsidRPr="00762399" w:rsidR="00F22E20" w:rsidP="1D0EBBC6" w:rsidRDefault="00F22E20" w14:paraId="6B6EBE31" w14:textId="77777777">
      <w:pPr>
        <w:rPr>
          <w:color w:val="auto"/>
          <w:sz w:val="24"/>
          <w:szCs w:val="24"/>
          <w:lang w:val="is-IS"/>
        </w:rPr>
      </w:pPr>
      <w:r w:rsidRPr="1D0EBBC6" w:rsidR="1D0EBBC6">
        <w:rPr>
          <w:color w:val="auto"/>
          <w:sz w:val="24"/>
          <w:szCs w:val="24"/>
          <w:lang w:val="is-IS"/>
        </w:rPr>
        <w:t>Námsefnið er ætlað að örva nemendur til sjálfstæðra vinnubragða og bera ábyrgð á eigin námi. Ábyrgð í námi ætti síðan að stuðla að því að byggja upp sterka sjálfsmynd þeirra sem sjá að með staðföstum vilja, skipulagningu og dugnaði næst árangur sem þeir geta verið stoltir af. Nemendur fá tímanlega uppgefið hvert námsefnið er hverju sinni. Nemendur geta þá hafist handa og unnið á sínum hraða. Nemendur klára heima það sem ekki næst í skólanum.</w:t>
      </w:r>
    </w:p>
    <w:p w:rsidRPr="00762399" w:rsidR="00B1530B" w:rsidP="1D0EBBC6" w:rsidRDefault="5B6A1DD7" w14:paraId="58B8A68D" w14:textId="276DD572">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Heimanám</w:t>
      </w:r>
    </w:p>
    <w:p w:rsidRPr="00A5343B" w:rsidR="001D4D23" w:rsidP="1D0EBBC6" w:rsidRDefault="5B6A1DD7" w14:paraId="1FC39945" w14:textId="276DD572">
      <w:pPr>
        <w:rPr>
          <w:color w:val="auto"/>
          <w:sz w:val="24"/>
          <w:szCs w:val="24"/>
          <w:lang w:val="is-IS"/>
        </w:rPr>
      </w:pPr>
      <w:r w:rsidRPr="1D0EBBC6" w:rsidR="1D0EBBC6">
        <w:rPr>
          <w:color w:val="auto"/>
          <w:sz w:val="24"/>
          <w:szCs w:val="24"/>
          <w:lang w:val="is-IS"/>
        </w:rPr>
        <w:t xml:space="preserve">Ef nemendur vinna samviskusamlega í tímum eiga þeir ekki að þurfa að vinna heimanám. Fylgi þeir ekki kennsluáætlun er  gerð krafa um heimanám og verður því fylgt fast eftir. Annars eiga nemendur að lesa í bókmenntum heima sem og þau verkefni sem til falla þegar kennari segir til um. Einnig er gerð krafa á að nemendur fari inn á </w:t>
      </w:r>
      <w:proofErr w:type="spellStart"/>
      <w:r w:rsidRPr="1D0EBBC6" w:rsidR="1D0EBBC6">
        <w:rPr>
          <w:color w:val="auto"/>
          <w:sz w:val="24"/>
          <w:szCs w:val="24"/>
          <w:lang w:val="is-IS"/>
        </w:rPr>
        <w:t>Mentor</w:t>
      </w:r>
      <w:proofErr w:type="spellEnd"/>
      <w:r w:rsidRPr="1D0EBBC6" w:rsidR="1D0EBBC6">
        <w:rPr>
          <w:color w:val="auto"/>
          <w:sz w:val="24"/>
          <w:szCs w:val="24"/>
          <w:lang w:val="is-IS"/>
        </w:rPr>
        <w:t xml:space="preserve"> á hverjum degi, til að athuga með heimanám og tilkynningar. </w:t>
      </w:r>
    </w:p>
    <w:p w:rsidRPr="00762399" w:rsidR="00B1530B" w:rsidP="1D0EBBC6" w:rsidRDefault="21C052D0" w14:paraId="00553E37" w14:textId="276DD572">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Námsmat</w:t>
      </w:r>
    </w:p>
    <w:p w:rsidR="20765A67" w:rsidP="1D0EBBC6" w:rsidRDefault="20765A67" w14:paraId="338D503A" w14:textId="2C39EF10">
      <w:pPr>
        <w:pStyle w:val="Normal"/>
        <w:bidi w:val="0"/>
        <w:spacing w:before="0" w:beforeAutospacing="off" w:after="160" w:afterAutospacing="off" w:line="256" w:lineRule="auto"/>
        <w:ind w:left="0" w:right="0"/>
        <w:jc w:val="both"/>
        <w:rPr>
          <w:color w:val="auto"/>
          <w:sz w:val="24"/>
          <w:szCs w:val="24"/>
          <w:lang w:val="is-IS"/>
        </w:rPr>
      </w:pPr>
      <w:r w:rsidRPr="1D0EBBC6" w:rsidR="1D0EBBC6">
        <w:rPr>
          <w:color w:val="auto"/>
          <w:sz w:val="24"/>
          <w:szCs w:val="24"/>
          <w:lang w:val="is-IS"/>
        </w:rPr>
        <w:t xml:space="preserve">Nemendur vinna fjölbreytt verkefni allan veturinn </w:t>
      </w:r>
      <w:r w:rsidRPr="1D0EBBC6" w:rsidR="1D0EBBC6">
        <w:rPr>
          <w:color w:val="auto"/>
          <w:sz w:val="24"/>
          <w:szCs w:val="24"/>
          <w:lang w:val="is-IS"/>
        </w:rPr>
        <w:t>og taka lotupróf úr Skerpu 3. Á</w:t>
      </w:r>
      <w:r w:rsidRPr="1D0EBBC6" w:rsidR="1D0EBBC6">
        <w:rPr>
          <w:color w:val="auto"/>
          <w:sz w:val="24"/>
          <w:szCs w:val="24"/>
          <w:lang w:val="is-IS"/>
        </w:rPr>
        <w:t xml:space="preserve">kveðin verkefni </w:t>
      </w:r>
      <w:r w:rsidRPr="1D0EBBC6" w:rsidR="1D0EBBC6">
        <w:rPr>
          <w:color w:val="auto"/>
          <w:sz w:val="24"/>
          <w:szCs w:val="24"/>
          <w:lang w:val="is-IS"/>
        </w:rPr>
        <w:t xml:space="preserve"> </w:t>
      </w:r>
      <w:r w:rsidRPr="1D0EBBC6" w:rsidR="1D0EBBC6">
        <w:rPr>
          <w:color w:val="auto"/>
          <w:sz w:val="24"/>
          <w:szCs w:val="24"/>
          <w:lang w:val="is-IS"/>
        </w:rPr>
        <w:t>verða tekin til námsmats</w:t>
      </w:r>
      <w:r w:rsidRPr="1D0EBBC6" w:rsidR="1D0EBBC6">
        <w:rPr>
          <w:color w:val="auto"/>
          <w:sz w:val="24"/>
          <w:szCs w:val="24"/>
          <w:lang w:val="is-IS"/>
        </w:rPr>
        <w:t xml:space="preserve"> auk lotuprófa</w:t>
      </w:r>
      <w:r w:rsidRPr="1D0EBBC6" w:rsidR="1D0EBBC6">
        <w:rPr>
          <w:color w:val="auto"/>
          <w:sz w:val="24"/>
          <w:szCs w:val="24"/>
          <w:lang w:val="is-IS"/>
        </w:rPr>
        <w:t>, til þess að meta hvar nemendur standa í ákveðnum hæfniviðmiðum.</w:t>
      </w:r>
    </w:p>
    <w:p w:rsidRPr="00762399" w:rsidR="00A5343B" w:rsidP="3D1FBA45" w:rsidRDefault="00A5343B" w14:paraId="3DD29EF0" w14:textId="276DD572">
      <w:pPr>
        <w:rPr>
          <w:color w:val="FF0000"/>
          <w:lang w:val="is-IS"/>
        </w:rPr>
      </w:pPr>
    </w:p>
    <w:p w:rsidRPr="00762399" w:rsidR="00034EE6" w:rsidP="621929F6" w:rsidRDefault="165F029D" w14:paraId="3963FB77" w14:textId="276DD572">
      <w:pPr>
        <w:pStyle w:val="Heading1"/>
        <w:rPr>
          <w:rFonts w:cs="" w:cstheme="minorBidi"/>
          <w:color w:val="auto"/>
          <w:lang w:val="is-IS"/>
        </w:rPr>
      </w:pPr>
      <w:bookmarkStart w:name="_Toc526244778" w:id="5"/>
      <w:proofErr w:type="spellStart"/>
      <w:r w:rsidRPr="621929F6" w:rsidR="3D1FBA45">
        <w:rPr>
          <w:rFonts w:cs="" w:cstheme="minorBidi"/>
          <w:color w:val="auto"/>
        </w:rPr>
        <w:t>Stærðfræði</w:t>
      </w:r>
      <w:proofErr w:type="spellEnd"/>
      <w:bookmarkEnd w:id="5"/>
    </w:p>
    <w:p w:rsidRPr="00762399" w:rsidR="00034EE6" w:rsidP="1D0EBBC6" w:rsidRDefault="27669D2F" w14:paraId="47EFB281" w14:textId="797A541A">
      <w:pPr>
        <w:widowControl w:val="0"/>
        <w:spacing w:after="0"/>
        <w:rPr>
          <w:b w:val="1"/>
          <w:bCs w:val="1"/>
          <w:color w:val="auto"/>
          <w:sz w:val="24"/>
          <w:szCs w:val="24"/>
          <w:lang w:val="is-IS"/>
        </w:rPr>
      </w:pPr>
      <w:r w:rsidRPr="1D0EBBC6" w:rsidR="1D0EBBC6">
        <w:rPr>
          <w:b w:val="1"/>
          <w:bCs w:val="1"/>
          <w:color w:val="auto"/>
          <w:sz w:val="24"/>
          <w:szCs w:val="24"/>
          <w:lang w:val="is-IS"/>
        </w:rPr>
        <w:t xml:space="preserve">Kennarar: </w:t>
      </w:r>
      <w:r w:rsidRPr="1D0EBBC6" w:rsidR="1D0EBBC6">
        <w:rPr>
          <w:color w:val="auto"/>
          <w:sz w:val="24"/>
          <w:szCs w:val="24"/>
          <w:lang w:val="is-IS"/>
        </w:rPr>
        <w:t>Anna Kristín Magnúsdóttir</w:t>
      </w:r>
      <w:r w:rsidRPr="1D0EBBC6" w:rsidR="1D0EBBC6">
        <w:rPr>
          <w:color w:val="auto"/>
          <w:sz w:val="24"/>
          <w:szCs w:val="24"/>
          <w:lang w:val="is-IS"/>
        </w:rPr>
        <w:t xml:space="preserve"> </w:t>
      </w:r>
      <w:r w:rsidRPr="1D0EBBC6" w:rsidR="1D0EBBC6">
        <w:rPr>
          <w:color w:val="auto"/>
          <w:sz w:val="24"/>
          <w:szCs w:val="24"/>
          <w:lang w:val="is-IS"/>
        </w:rPr>
        <w:t xml:space="preserve">og Einar Þór Jóhannsson </w:t>
      </w:r>
    </w:p>
    <w:p w:rsidRPr="00762399" w:rsidR="00034EE6" w:rsidP="1D0EBBC6" w:rsidRDefault="27669D2F" w14:paraId="681A6767" w14:textId="77777777">
      <w:pPr>
        <w:widowControl w:val="0"/>
        <w:rPr>
          <w:color w:val="auto"/>
          <w:sz w:val="24"/>
          <w:szCs w:val="24"/>
          <w:lang w:val="is-IS"/>
        </w:rPr>
      </w:pPr>
      <w:r w:rsidRPr="1D0EBBC6" w:rsidR="1D0EBBC6">
        <w:rPr>
          <w:b w:val="1"/>
          <w:bCs w:val="1"/>
          <w:color w:val="auto"/>
          <w:sz w:val="24"/>
          <w:szCs w:val="24"/>
          <w:lang w:val="is-IS"/>
        </w:rPr>
        <w:t>Vikustundir:</w:t>
      </w:r>
      <w:r w:rsidRPr="1D0EBBC6" w:rsidR="1D0EBBC6">
        <w:rPr>
          <w:color w:val="auto"/>
          <w:sz w:val="24"/>
          <w:szCs w:val="24"/>
          <w:lang w:val="is-IS"/>
        </w:rPr>
        <w:t xml:space="preserve"> 5 kennslustundir</w:t>
      </w:r>
    </w:p>
    <w:p w:rsidRPr="00762399" w:rsidR="00034EE6" w:rsidP="1D0EBBC6" w:rsidRDefault="27669D2F" w14:paraId="6ADC1A3A" w14:textId="77777777">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w:t>
      </w:r>
    </w:p>
    <w:p w:rsidRPr="00762399" w:rsidR="00034EE6" w:rsidP="1D0EBBC6" w:rsidRDefault="27669D2F" w14:paraId="319AA4A1" w14:textId="77777777">
      <w:pPr>
        <w:rPr>
          <w:color w:val="auto"/>
          <w:sz w:val="24"/>
          <w:szCs w:val="24"/>
          <w:lang w:val="is-IS"/>
        </w:rPr>
      </w:pPr>
      <w:r w:rsidRPr="1D0EBBC6" w:rsidR="1D0EBBC6">
        <w:rPr>
          <w:color w:val="auto"/>
          <w:sz w:val="24"/>
          <w:szCs w:val="24"/>
          <w:lang w:val="is-IS"/>
        </w:rPr>
        <w:t xml:space="preserve">Hæfniviðmið í stærðfræðinni eru: Að geta spurt og svarað með </w:t>
      </w:r>
      <w:proofErr w:type="spellStart"/>
      <w:r w:rsidRPr="1D0EBBC6" w:rsidR="1D0EBBC6">
        <w:rPr>
          <w:color w:val="auto"/>
          <w:sz w:val="24"/>
          <w:szCs w:val="24"/>
          <w:lang w:val="is-IS"/>
        </w:rPr>
        <w:t>stæðrfræði</w:t>
      </w:r>
      <w:proofErr w:type="spellEnd"/>
      <w:r w:rsidRPr="1D0EBBC6" w:rsidR="1D0EBBC6">
        <w:rPr>
          <w:color w:val="auto"/>
          <w:sz w:val="24"/>
          <w:szCs w:val="24"/>
          <w:lang w:val="is-IS"/>
        </w:rPr>
        <w:t xml:space="preserve">, Að kunna að fara með tungumál og verkfræði stærðfræðinnar; Vinnubrögð og beiting stærðfræðinnar; Tölur og reikningur; </w:t>
      </w:r>
      <w:proofErr w:type="spellStart"/>
      <w:r w:rsidRPr="1D0EBBC6" w:rsidR="1D0EBBC6">
        <w:rPr>
          <w:color w:val="auto"/>
          <w:sz w:val="24"/>
          <w:szCs w:val="24"/>
          <w:lang w:val="is-IS"/>
        </w:rPr>
        <w:t>Algebra</w:t>
      </w:r>
      <w:proofErr w:type="spellEnd"/>
      <w:r w:rsidRPr="1D0EBBC6" w:rsidR="1D0EBBC6">
        <w:rPr>
          <w:color w:val="auto"/>
          <w:sz w:val="24"/>
          <w:szCs w:val="24"/>
          <w:lang w:val="is-IS"/>
        </w:rPr>
        <w:t>; Rúmfræði og mælingar; Brot og prósentur; Tölfræði og líkindi.</w:t>
      </w:r>
    </w:p>
    <w:p w:rsidRPr="00762399" w:rsidR="00034EE6" w:rsidP="1D0EBBC6" w:rsidRDefault="27669D2F" w14:paraId="4B582178" w14:textId="77777777">
      <w:pPr>
        <w:spacing w:after="0"/>
        <w:rPr>
          <w:rFonts w:eastAsia="" w:eastAsiaTheme="majorEastAsia"/>
          <w:b w:val="1"/>
          <w:bCs w:val="1"/>
          <w:color w:val="auto"/>
          <w:sz w:val="24"/>
          <w:szCs w:val="24"/>
          <w:lang w:val="is-IS"/>
        </w:rPr>
      </w:pPr>
      <w:r w:rsidRPr="1D0EBBC6" w:rsidR="1D0EBBC6">
        <w:rPr>
          <w:rFonts w:eastAsia="" w:eastAsiaTheme="majorEastAsia"/>
          <w:b w:val="1"/>
          <w:bCs w:val="1"/>
          <w:color w:val="auto"/>
          <w:sz w:val="24"/>
          <w:szCs w:val="24"/>
          <w:lang w:val="is-IS"/>
        </w:rPr>
        <w:t>Að geta spurt og svarað með stærðfræði</w:t>
      </w:r>
    </w:p>
    <w:p w:rsidRPr="00762399" w:rsidR="00034EE6" w:rsidP="1D0EBBC6" w:rsidRDefault="27669D2F" w14:paraId="2B48F168" w14:textId="77777777">
      <w:pPr>
        <w:widowControl w:val="0"/>
        <w:jc w:val="left"/>
        <w:rPr>
          <w:b w:val="1"/>
          <w:bCs w:val="1"/>
          <w:color w:val="auto"/>
          <w:sz w:val="24"/>
          <w:szCs w:val="24"/>
          <w:lang w:val="is-IS"/>
        </w:rPr>
      </w:pPr>
      <w:r w:rsidRPr="1D0EBBC6" w:rsidR="1D0EBBC6">
        <w:rPr>
          <w:b w:val="1"/>
          <w:bCs w:val="1"/>
          <w:color w:val="auto"/>
          <w:sz w:val="24"/>
          <w:szCs w:val="24"/>
          <w:lang w:val="is-IS"/>
        </w:rPr>
        <w:t xml:space="preserve">Að nemendur geti: </w:t>
      </w:r>
    </w:p>
    <w:p w:rsidRPr="00762399" w:rsidR="004656BF" w:rsidP="1D0EBBC6" w:rsidRDefault="00034EE6" w14:paraId="3E9F77DC" w14:textId="6B9272EB">
      <w:pPr>
        <w:pStyle w:val="ListParagraph"/>
        <w:numPr>
          <w:ilvl w:val="0"/>
          <w:numId w:val="23"/>
        </w:numPr>
        <w:rPr>
          <w:color w:val="000000" w:themeColor="text1" w:themeTint="FF" w:themeShade="FF"/>
          <w:sz w:val="24"/>
          <w:szCs w:val="24"/>
        </w:rPr>
      </w:pPr>
      <w:r w:rsidRPr="1D0EBBC6" w:rsidR="1D0EBBC6">
        <w:rPr>
          <w:color w:val="auto"/>
          <w:sz w:val="24"/>
          <w:szCs w:val="24"/>
        </w:rPr>
        <w:t xml:space="preserve">sett </w:t>
      </w:r>
      <w:proofErr w:type="spellStart"/>
      <w:r w:rsidRPr="1D0EBBC6" w:rsidR="1D0EBBC6">
        <w:rPr>
          <w:color w:val="auto"/>
          <w:sz w:val="24"/>
          <w:szCs w:val="24"/>
        </w:rPr>
        <w:t>fram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afmarkað</w:t>
      </w:r>
      <w:proofErr w:type="spellEnd"/>
      <w:r w:rsidRPr="1D0EBBC6" w:rsidR="1D0EBBC6">
        <w:rPr>
          <w:color w:val="auto"/>
          <w:sz w:val="24"/>
          <w:szCs w:val="24"/>
        </w:rPr>
        <w:t xml:space="preserve"> </w:t>
      </w:r>
      <w:proofErr w:type="spellStart"/>
      <w:r w:rsidRPr="1D0EBBC6" w:rsidR="1D0EBBC6">
        <w:rPr>
          <w:color w:val="auto"/>
          <w:sz w:val="24"/>
          <w:szCs w:val="24"/>
        </w:rPr>
        <w:t>stærðfræðiþrautir</w:t>
      </w:r>
      <w:proofErr w:type="spellEnd"/>
      <w:r w:rsidRPr="1D0EBBC6" w:rsidR="1D0EBBC6">
        <w:rPr>
          <w:color w:val="auto"/>
          <w:sz w:val="24"/>
          <w:szCs w:val="24"/>
        </w:rPr>
        <w:t xml:space="preserve"> í </w:t>
      </w:r>
      <w:proofErr w:type="spellStart"/>
      <w:r w:rsidRPr="1D0EBBC6" w:rsidR="1D0EBBC6">
        <w:rPr>
          <w:color w:val="auto"/>
          <w:sz w:val="24"/>
          <w:szCs w:val="24"/>
        </w:rPr>
        <w:t>tengslum</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daglegt</w:t>
      </w:r>
      <w:proofErr w:type="spellEnd"/>
      <w:r w:rsidRPr="1D0EBBC6" w:rsidR="1D0EBBC6">
        <w:rPr>
          <w:color w:val="auto"/>
          <w:sz w:val="24"/>
          <w:szCs w:val="24"/>
        </w:rPr>
        <w:t xml:space="preserve"> </w:t>
      </w:r>
      <w:proofErr w:type="spellStart"/>
      <w:r w:rsidRPr="1D0EBBC6" w:rsidR="1D0EBBC6">
        <w:rPr>
          <w:color w:val="auto"/>
          <w:sz w:val="24"/>
          <w:szCs w:val="24"/>
        </w:rPr>
        <w:t>líf</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viðfangsefni</w:t>
      </w:r>
      <w:proofErr w:type="spellEnd"/>
      <w:r w:rsidRPr="1D0EBBC6" w:rsidR="1D0EBBC6">
        <w:rPr>
          <w:color w:val="auto"/>
          <w:sz w:val="24"/>
          <w:szCs w:val="24"/>
        </w:rPr>
        <w:t xml:space="preserve"> </w:t>
      </w:r>
      <w:proofErr w:type="spellStart"/>
      <w:r w:rsidRPr="1D0EBBC6" w:rsidR="1D0EBBC6">
        <w:rPr>
          <w:color w:val="auto"/>
          <w:sz w:val="24"/>
          <w:szCs w:val="24"/>
        </w:rPr>
        <w:t>stærðfræðinnar</w:t>
      </w:r>
      <w:proofErr w:type="spellEnd"/>
      <w:r w:rsidRPr="1D0EBBC6" w:rsidR="1D0EBBC6">
        <w:rPr>
          <w:color w:val="auto"/>
          <w:sz w:val="24"/>
          <w:szCs w:val="24"/>
        </w:rPr>
        <w:t xml:space="preserve">, </w:t>
      </w:r>
      <w:proofErr w:type="spellStart"/>
      <w:r w:rsidRPr="1D0EBBC6" w:rsidR="1D0EBBC6">
        <w:rPr>
          <w:color w:val="auto"/>
          <w:sz w:val="24"/>
          <w:szCs w:val="24"/>
        </w:rPr>
        <w:t>lagt</w:t>
      </w:r>
      <w:proofErr w:type="spellEnd"/>
      <w:r w:rsidRPr="1D0EBBC6" w:rsidR="1D0EBBC6">
        <w:rPr>
          <w:color w:val="auto"/>
          <w:sz w:val="24"/>
          <w:szCs w:val="24"/>
        </w:rPr>
        <w:t xml:space="preserve"> mat á </w:t>
      </w:r>
      <w:proofErr w:type="spellStart"/>
      <w:r w:rsidRPr="1D0EBBC6" w:rsidR="1D0EBBC6">
        <w:rPr>
          <w:color w:val="auto"/>
          <w:sz w:val="24"/>
          <w:szCs w:val="24"/>
        </w:rPr>
        <w:t>lausnirnar</w:t>
      </w:r>
      <w:proofErr w:type="spellEnd"/>
      <w:r w:rsidRPr="1D0EBBC6" w:rsidR="1D0EBBC6">
        <w:rPr>
          <w:color w:val="auto"/>
          <w:sz w:val="24"/>
          <w:szCs w:val="24"/>
        </w:rPr>
        <w:t xml:space="preserve"> </w:t>
      </w:r>
      <w:proofErr w:type="spellStart"/>
      <w:r w:rsidRPr="1D0EBBC6" w:rsidR="1D0EBBC6">
        <w:rPr>
          <w:color w:val="auto"/>
          <w:sz w:val="24"/>
          <w:szCs w:val="24"/>
        </w:rPr>
        <w:t>m.a.</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það</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markmiði</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alhæfa</w:t>
      </w:r>
      <w:proofErr w:type="spellEnd"/>
      <w:r w:rsidRPr="1D0EBBC6" w:rsidR="1D0EBBC6">
        <w:rPr>
          <w:color w:val="auto"/>
          <w:sz w:val="24"/>
          <w:szCs w:val="24"/>
        </w:rPr>
        <w:t xml:space="preserve"> </w:t>
      </w:r>
      <w:proofErr w:type="spellStart"/>
      <w:r w:rsidRPr="1D0EBBC6" w:rsidR="1D0EBBC6">
        <w:rPr>
          <w:color w:val="auto"/>
          <w:sz w:val="24"/>
          <w:szCs w:val="24"/>
        </w:rPr>
        <w:t>út</w:t>
      </w:r>
      <w:proofErr w:type="spellEnd"/>
      <w:r w:rsidRPr="1D0EBBC6" w:rsidR="1D0EBBC6">
        <w:rPr>
          <w:color w:val="auto"/>
          <w:sz w:val="24"/>
          <w:szCs w:val="24"/>
        </w:rPr>
        <w:t xml:space="preserve"> </w:t>
      </w:r>
      <w:proofErr w:type="spellStart"/>
      <w:r w:rsidRPr="1D0EBBC6" w:rsidR="1D0EBBC6">
        <w:rPr>
          <w:color w:val="auto"/>
          <w:sz w:val="24"/>
          <w:szCs w:val="24"/>
        </w:rPr>
        <w:t>frá</w:t>
      </w:r>
      <w:proofErr w:type="spellEnd"/>
      <w:r w:rsidRPr="1D0EBBC6" w:rsidR="1D0EBBC6">
        <w:rPr>
          <w:color w:val="auto"/>
          <w:sz w:val="24"/>
          <w:szCs w:val="24"/>
        </w:rPr>
        <w:t xml:space="preserve"> </w:t>
      </w:r>
      <w:proofErr w:type="spellStart"/>
      <w:r w:rsidRPr="1D0EBBC6" w:rsidR="1D0EBBC6">
        <w:rPr>
          <w:color w:val="auto"/>
          <w:sz w:val="24"/>
          <w:szCs w:val="24"/>
        </w:rPr>
        <w:t>þeim</w:t>
      </w:r>
      <w:proofErr w:type="spellEnd"/>
    </w:p>
    <w:p w:rsidRPr="00762399" w:rsidR="00034EE6" w:rsidP="1D0EBBC6" w:rsidRDefault="00034EE6" w14:paraId="266B96ED" w14:textId="276DD572">
      <w:pPr>
        <w:pStyle w:val="ListParagraph"/>
        <w:numPr>
          <w:ilvl w:val="0"/>
          <w:numId w:val="23"/>
        </w:numPr>
        <w:rPr>
          <w:color w:val="000000" w:themeColor="text1" w:themeTint="FF" w:themeShade="FF"/>
          <w:sz w:val="24"/>
          <w:szCs w:val="24"/>
        </w:rPr>
      </w:pPr>
      <w:r w:rsidRPr="1D0EBBC6" w:rsidR="1D0EBBC6">
        <w:rPr>
          <w:color w:val="auto"/>
          <w:sz w:val="24"/>
          <w:szCs w:val="24"/>
        </w:rPr>
        <w:t xml:space="preserve">sett </w:t>
      </w:r>
      <w:proofErr w:type="spellStart"/>
      <w:r w:rsidRPr="1D0EBBC6" w:rsidR="1D0EBBC6">
        <w:rPr>
          <w:color w:val="auto"/>
          <w:sz w:val="24"/>
          <w:szCs w:val="24"/>
        </w:rPr>
        <w:t>upp</w:t>
      </w:r>
      <w:proofErr w:type="spellEnd"/>
      <w:r w:rsidRPr="1D0EBBC6" w:rsidR="1D0EBBC6">
        <w:rPr>
          <w:color w:val="auto"/>
          <w:sz w:val="24"/>
          <w:szCs w:val="24"/>
        </w:rPr>
        <w:t xml:space="preserve">, </w:t>
      </w:r>
      <w:proofErr w:type="spellStart"/>
      <w:r w:rsidRPr="1D0EBBC6" w:rsidR="1D0EBBC6">
        <w:rPr>
          <w:color w:val="auto"/>
          <w:sz w:val="24"/>
          <w:szCs w:val="24"/>
        </w:rPr>
        <w:t>túlkað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gagnrýnt</w:t>
      </w:r>
      <w:proofErr w:type="spellEnd"/>
      <w:r w:rsidRPr="1D0EBBC6" w:rsidR="1D0EBBC6">
        <w:rPr>
          <w:color w:val="auto"/>
          <w:sz w:val="24"/>
          <w:szCs w:val="24"/>
        </w:rPr>
        <w:t xml:space="preserve"> </w:t>
      </w:r>
      <w:proofErr w:type="spellStart"/>
      <w:r w:rsidRPr="1D0EBBC6" w:rsidR="1D0EBBC6">
        <w:rPr>
          <w:color w:val="auto"/>
          <w:sz w:val="24"/>
          <w:szCs w:val="24"/>
        </w:rPr>
        <w:t>stærðfræðilegt</w:t>
      </w:r>
      <w:proofErr w:type="spellEnd"/>
      <w:r w:rsidRPr="1D0EBBC6" w:rsidR="1D0EBBC6">
        <w:rPr>
          <w:color w:val="auto"/>
          <w:sz w:val="24"/>
          <w:szCs w:val="24"/>
        </w:rPr>
        <w:t xml:space="preserve"> </w:t>
      </w:r>
      <w:proofErr w:type="spellStart"/>
      <w:r w:rsidRPr="1D0EBBC6" w:rsidR="1D0EBBC6">
        <w:rPr>
          <w:color w:val="auto"/>
          <w:sz w:val="24"/>
          <w:szCs w:val="24"/>
        </w:rPr>
        <w:t>líkan</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raunverulegum</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r w:rsidRPr="1D0EBBC6" w:rsidR="1D0EBBC6">
        <w:rPr>
          <w:color w:val="auto"/>
          <w:sz w:val="24"/>
          <w:szCs w:val="24"/>
        </w:rPr>
        <w:t xml:space="preserve">. </w:t>
      </w:r>
      <w:proofErr w:type="spellStart"/>
      <w:r w:rsidRPr="1D0EBBC6" w:rsidR="1D0EBBC6">
        <w:rPr>
          <w:color w:val="auto"/>
          <w:sz w:val="24"/>
          <w:szCs w:val="24"/>
        </w:rPr>
        <w:t>Það</w:t>
      </w:r>
      <w:proofErr w:type="spellEnd"/>
      <w:r w:rsidRPr="1D0EBBC6" w:rsidR="1D0EBBC6">
        <w:rPr>
          <w:color w:val="auto"/>
          <w:sz w:val="24"/>
          <w:szCs w:val="24"/>
        </w:rPr>
        <w:t xml:space="preserve"> </w:t>
      </w:r>
      <w:proofErr w:type="spellStart"/>
      <w:r w:rsidRPr="1D0EBBC6" w:rsidR="1D0EBBC6">
        <w:rPr>
          <w:color w:val="auto"/>
          <w:sz w:val="24"/>
          <w:szCs w:val="24"/>
        </w:rPr>
        <w:t>getur</w:t>
      </w:r>
      <w:proofErr w:type="spellEnd"/>
      <w:r w:rsidRPr="1D0EBBC6" w:rsidR="1D0EBBC6">
        <w:rPr>
          <w:color w:val="auto"/>
          <w:sz w:val="24"/>
          <w:szCs w:val="24"/>
        </w:rPr>
        <w:t xml:space="preserve"> </w:t>
      </w:r>
      <w:proofErr w:type="spellStart"/>
      <w:r w:rsidRPr="1D0EBBC6" w:rsidR="1D0EBBC6">
        <w:rPr>
          <w:color w:val="auto"/>
          <w:sz w:val="24"/>
          <w:szCs w:val="24"/>
        </w:rPr>
        <w:t>m.a.</w:t>
      </w:r>
      <w:proofErr w:type="spellEnd"/>
      <w:r w:rsidRPr="1D0EBBC6" w:rsidR="1D0EBBC6">
        <w:rPr>
          <w:color w:val="auto"/>
          <w:sz w:val="24"/>
          <w:szCs w:val="24"/>
        </w:rPr>
        <w:t xml:space="preserve">    </w:t>
      </w:r>
      <w:proofErr w:type="spellStart"/>
      <w:r w:rsidRPr="1D0EBBC6" w:rsidR="1D0EBBC6">
        <w:rPr>
          <w:color w:val="auto"/>
          <w:sz w:val="24"/>
          <w:szCs w:val="24"/>
        </w:rPr>
        <w:t>falið</w:t>
      </w:r>
      <w:proofErr w:type="spellEnd"/>
      <w:r w:rsidRPr="1D0EBBC6" w:rsidR="1D0EBBC6">
        <w:rPr>
          <w:color w:val="auto"/>
          <w:sz w:val="24"/>
          <w:szCs w:val="24"/>
        </w:rPr>
        <w:t xml:space="preserve"> í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reikning</w:t>
      </w:r>
      <w:proofErr w:type="spellEnd"/>
      <w:r w:rsidRPr="1D0EBBC6" w:rsidR="1D0EBBC6">
        <w:rPr>
          <w:color w:val="auto"/>
          <w:sz w:val="24"/>
          <w:szCs w:val="24"/>
        </w:rPr>
        <w:t xml:space="preserve">, </w:t>
      </w:r>
      <w:proofErr w:type="spellStart"/>
      <w:r w:rsidRPr="1D0EBBC6" w:rsidR="1D0EBBC6">
        <w:rPr>
          <w:color w:val="auto"/>
          <w:sz w:val="24"/>
          <w:szCs w:val="24"/>
        </w:rPr>
        <w:t>teikningar</w:t>
      </w:r>
      <w:proofErr w:type="spellEnd"/>
      <w:r w:rsidRPr="1D0EBBC6" w:rsidR="1D0EBBC6">
        <w:rPr>
          <w:color w:val="auto"/>
          <w:sz w:val="24"/>
          <w:szCs w:val="24"/>
        </w:rPr>
        <w:t xml:space="preserve">, </w:t>
      </w:r>
      <w:proofErr w:type="spellStart"/>
      <w:r w:rsidRPr="1D0EBBC6" w:rsidR="1D0EBBC6">
        <w:rPr>
          <w:color w:val="auto"/>
          <w:sz w:val="24"/>
          <w:szCs w:val="24"/>
        </w:rPr>
        <w:t>myndrit</w:t>
      </w:r>
      <w:proofErr w:type="spellEnd"/>
      <w:r w:rsidRPr="1D0EBBC6" w:rsidR="1D0EBBC6">
        <w:rPr>
          <w:color w:val="auto"/>
          <w:sz w:val="24"/>
          <w:szCs w:val="24"/>
        </w:rPr>
        <w:t xml:space="preserve">, </w:t>
      </w:r>
      <w:proofErr w:type="spellStart"/>
      <w:r w:rsidRPr="1D0EBBC6" w:rsidR="1D0EBBC6">
        <w:rPr>
          <w:color w:val="auto"/>
          <w:sz w:val="24"/>
          <w:szCs w:val="24"/>
        </w:rPr>
        <w:t>jöfnur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föll</w:t>
      </w:r>
      <w:proofErr w:type="spellEnd"/>
      <w:r w:rsidRPr="1D0EBBC6" w:rsidR="1D0EBBC6">
        <w:rPr>
          <w:color w:val="auto"/>
          <w:sz w:val="24"/>
          <w:szCs w:val="24"/>
        </w:rPr>
        <w:t xml:space="preserve">, </w:t>
      </w:r>
    </w:p>
    <w:p w:rsidRPr="00A5343B" w:rsidR="004656BF" w:rsidP="1D0EBBC6" w:rsidRDefault="00034EE6" w14:paraId="3F535176" w14:textId="3807CFBB">
      <w:pPr>
        <w:pStyle w:val="ListParagraph"/>
        <w:numPr>
          <w:ilvl w:val="0"/>
          <w:numId w:val="23"/>
        </w:numPr>
        <w:rPr>
          <w:color w:val="000000" w:themeColor="text1" w:themeTint="FF" w:themeShade="FF"/>
          <w:sz w:val="24"/>
          <w:szCs w:val="24"/>
        </w:rPr>
      </w:pPr>
      <w:proofErr w:type="spellStart"/>
      <w:r w:rsidRPr="1D0EBBC6" w:rsidR="1D0EBBC6">
        <w:rPr>
          <w:color w:val="auto"/>
          <w:sz w:val="24"/>
          <w:szCs w:val="24"/>
        </w:rPr>
        <w:t>skilið</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metið</w:t>
      </w:r>
      <w:proofErr w:type="spellEnd"/>
      <w:r w:rsidRPr="1D0EBBC6" w:rsidR="1D0EBBC6">
        <w:rPr>
          <w:color w:val="auto"/>
          <w:sz w:val="24"/>
          <w:szCs w:val="24"/>
        </w:rPr>
        <w:t xml:space="preserve"> </w:t>
      </w:r>
      <w:proofErr w:type="spellStart"/>
      <w:r w:rsidRPr="1D0EBBC6" w:rsidR="1D0EBBC6">
        <w:rPr>
          <w:color w:val="auto"/>
          <w:sz w:val="24"/>
          <w:szCs w:val="24"/>
        </w:rPr>
        <w:t>röksemdir</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settar</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öðrum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unnið</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einfaldar</w:t>
      </w:r>
      <w:proofErr w:type="spellEnd"/>
      <w:r w:rsidRPr="1D0EBBC6" w:rsidR="1D0EBBC6">
        <w:rPr>
          <w:color w:val="auto"/>
          <w:sz w:val="24"/>
          <w:szCs w:val="24"/>
        </w:rPr>
        <w:t xml:space="preserve"> </w:t>
      </w:r>
      <w:proofErr w:type="spellStart"/>
      <w:r w:rsidRPr="1D0EBBC6" w:rsidR="1D0EBBC6">
        <w:rPr>
          <w:color w:val="auto"/>
          <w:sz w:val="24"/>
          <w:szCs w:val="24"/>
        </w:rPr>
        <w:t>sannanir</w:t>
      </w:r>
      <w:proofErr w:type="spellEnd"/>
    </w:p>
    <w:p w:rsidRPr="00762399" w:rsidR="00034EE6" w:rsidP="1D0EBBC6" w:rsidRDefault="27669D2F" w14:paraId="44C3C825" w14:textId="77777777">
      <w:pPr>
        <w:spacing w:after="0"/>
        <w:rPr>
          <w:rFonts w:eastAsia="" w:eastAsiaTheme="majorEastAsia"/>
          <w:b w:val="1"/>
          <w:bCs w:val="1"/>
          <w:color w:val="auto"/>
          <w:sz w:val="24"/>
          <w:szCs w:val="24"/>
          <w:lang w:val="is-IS"/>
        </w:rPr>
      </w:pPr>
      <w:r w:rsidRPr="1D0EBBC6" w:rsidR="1D0EBBC6">
        <w:rPr>
          <w:rFonts w:eastAsia="" w:eastAsiaTheme="majorEastAsia"/>
          <w:b w:val="1"/>
          <w:bCs w:val="1"/>
          <w:color w:val="auto"/>
          <w:sz w:val="24"/>
          <w:szCs w:val="24"/>
          <w:lang w:val="is-IS"/>
        </w:rPr>
        <w:t xml:space="preserve">Að kunna að fara með tungumál og verkfræði stærðfræðinnar </w:t>
      </w:r>
    </w:p>
    <w:p w:rsidRPr="00762399" w:rsidR="00034EE6" w:rsidP="1D0EBBC6" w:rsidRDefault="27669D2F" w14:paraId="41405FFA" w14:textId="77777777">
      <w:pPr>
        <w:jc w:val="left"/>
        <w:rPr>
          <w:b w:val="1"/>
          <w:bCs w:val="1"/>
          <w:color w:val="auto"/>
          <w:sz w:val="24"/>
          <w:szCs w:val="24"/>
          <w:lang w:val="is-IS"/>
        </w:rPr>
      </w:pPr>
      <w:r w:rsidRPr="1D0EBBC6" w:rsidR="1D0EBBC6">
        <w:rPr>
          <w:b w:val="1"/>
          <w:bCs w:val="1"/>
          <w:color w:val="auto"/>
          <w:sz w:val="24"/>
          <w:szCs w:val="24"/>
          <w:lang w:val="is-IS"/>
        </w:rPr>
        <w:t xml:space="preserve">Að nemendur geti: </w:t>
      </w:r>
    </w:p>
    <w:p w:rsidRPr="00901108" w:rsidR="00034EE6" w:rsidP="1D0EBBC6" w:rsidRDefault="27669D2F" w14:paraId="77BDEFFA" w14:textId="77777777">
      <w:pPr>
        <w:pStyle w:val="ListParagraph"/>
        <w:numPr>
          <w:ilvl w:val="0"/>
          <w:numId w:val="24"/>
        </w:numPr>
        <w:rPr>
          <w:color w:val="000000" w:themeColor="text1" w:themeTint="FF" w:themeShade="FF"/>
          <w:sz w:val="24"/>
          <w:szCs w:val="24"/>
          <w:lang w:val="is-IS"/>
        </w:rPr>
      </w:pPr>
      <w:r w:rsidRPr="1D0EBBC6" w:rsidR="1D0EBBC6">
        <w:rPr>
          <w:color w:val="auto"/>
          <w:sz w:val="24"/>
          <w:szCs w:val="24"/>
          <w:lang w:val="is-IS"/>
        </w:rPr>
        <w:t xml:space="preserve">skilið þær reglur sem gilda þegar unnið er með táknmál stærðfræðinnar, lesið úr því og notað það á </w:t>
      </w:r>
      <w:proofErr w:type="spellStart"/>
      <w:r w:rsidRPr="1D0EBBC6" w:rsidR="1D0EBBC6">
        <w:rPr>
          <w:color w:val="auto"/>
          <w:sz w:val="24"/>
          <w:szCs w:val="24"/>
          <w:lang w:val="is-IS"/>
        </w:rPr>
        <w:t>merkingarbæran</w:t>
      </w:r>
      <w:proofErr w:type="spellEnd"/>
      <w:r w:rsidRPr="1D0EBBC6" w:rsidR="1D0EBBC6">
        <w:rPr>
          <w:color w:val="auto"/>
          <w:sz w:val="24"/>
          <w:szCs w:val="24"/>
          <w:lang w:val="is-IS"/>
        </w:rPr>
        <w:t xml:space="preserve"> hátt </w:t>
      </w:r>
    </w:p>
    <w:p w:rsidRPr="00901108" w:rsidR="00034EE6" w:rsidP="1D0EBBC6" w:rsidRDefault="27669D2F" w14:paraId="3FF6A17B" w14:textId="77777777">
      <w:pPr>
        <w:pStyle w:val="ListParagraph"/>
        <w:numPr>
          <w:ilvl w:val="0"/>
          <w:numId w:val="24"/>
        </w:numPr>
        <w:rPr>
          <w:color w:val="000000" w:themeColor="text1" w:themeTint="FF" w:themeShade="FF"/>
          <w:sz w:val="24"/>
          <w:szCs w:val="24"/>
          <w:lang w:val="is-IS"/>
        </w:rPr>
      </w:pPr>
      <w:r w:rsidRPr="1D0EBBC6" w:rsidR="1D0EBBC6">
        <w:rPr>
          <w:color w:val="auto"/>
          <w:sz w:val="24"/>
          <w:szCs w:val="24"/>
          <w:lang w:val="is-IS"/>
        </w:rPr>
        <w:t xml:space="preserve">túlkað myndræna framsetningu á stærðfræðilegu efni af nákvæmni </w:t>
      </w:r>
    </w:p>
    <w:p w:rsidRPr="00901108" w:rsidR="00034EE6" w:rsidP="1D0EBBC6" w:rsidRDefault="27669D2F" w14:paraId="26A118E9" w14:textId="276DD572">
      <w:pPr>
        <w:pStyle w:val="ListParagraph"/>
        <w:numPr>
          <w:ilvl w:val="0"/>
          <w:numId w:val="24"/>
        </w:numPr>
        <w:rPr>
          <w:color w:val="000000" w:themeColor="text1" w:themeTint="FF" w:themeShade="FF"/>
          <w:sz w:val="24"/>
          <w:szCs w:val="24"/>
          <w:lang w:val="is-IS"/>
        </w:rPr>
      </w:pPr>
      <w:r w:rsidRPr="1D0EBBC6" w:rsidR="1D0EBBC6">
        <w:rPr>
          <w:color w:val="auto"/>
          <w:sz w:val="24"/>
          <w:szCs w:val="24"/>
          <w:lang w:val="is-IS"/>
        </w:rPr>
        <w:t xml:space="preserve">gert sér grein fyrir möguleikum og takmörkunum á verkfærum stærðfræðinnar eins og t.d. tölvutækninnar </w:t>
      </w:r>
    </w:p>
    <w:p w:rsidRPr="00762399" w:rsidR="004656BF" w:rsidP="1D0EBBC6" w:rsidRDefault="27669D2F" w14:paraId="5EDE7BEA" w14:textId="276DD572">
      <w:pPr>
        <w:pStyle w:val="ListParagraph"/>
        <w:numPr>
          <w:ilvl w:val="0"/>
          <w:numId w:val="24"/>
        </w:numPr>
        <w:rPr>
          <w:color w:val="000000" w:themeColor="text1" w:themeTint="FF" w:themeShade="FF"/>
          <w:sz w:val="24"/>
          <w:szCs w:val="24"/>
          <w:lang w:val="is-IS"/>
        </w:rPr>
      </w:pPr>
      <w:r w:rsidRPr="1D0EBBC6" w:rsidR="1D0EBBC6">
        <w:rPr>
          <w:color w:val="auto"/>
          <w:sz w:val="24"/>
          <w:szCs w:val="24"/>
          <w:lang w:val="is-IS"/>
        </w:rPr>
        <w:t>notað verkfæri stærðfræðinnar markvisst til að rannsaka stærðfræðileg efni og sett fram niðurstöður sínar</w:t>
      </w:r>
    </w:p>
    <w:p w:rsidRPr="00762399" w:rsidR="00034EE6" w:rsidP="1D0EBBC6" w:rsidRDefault="27669D2F" w14:paraId="14C76EA6" w14:textId="276DD572">
      <w:pPr>
        <w:rPr>
          <w:rFonts w:eastAsia="" w:eastAsiaTheme="majorEastAsia"/>
          <w:b w:val="1"/>
          <w:bCs w:val="1"/>
          <w:color w:val="auto"/>
          <w:sz w:val="24"/>
          <w:szCs w:val="24"/>
          <w:lang w:val="is-IS"/>
        </w:rPr>
      </w:pPr>
      <w:r w:rsidRPr="1D0EBBC6" w:rsidR="1D0EBBC6">
        <w:rPr>
          <w:rFonts w:eastAsia="" w:eastAsiaTheme="majorEastAsia"/>
          <w:b w:val="1"/>
          <w:bCs w:val="1"/>
          <w:color w:val="auto"/>
          <w:sz w:val="24"/>
          <w:szCs w:val="24"/>
          <w:lang w:val="is-IS"/>
        </w:rPr>
        <w:t>Vinnubrögð og beiting stærðfræðinnar</w:t>
      </w:r>
    </w:p>
    <w:p w:rsidRPr="00762399" w:rsidR="00034EE6" w:rsidP="1D0EBBC6" w:rsidRDefault="27669D2F" w14:paraId="71CD8246" w14:textId="276DD572">
      <w:pPr>
        <w:jc w:val="left"/>
        <w:rPr>
          <w:b w:val="1"/>
          <w:bCs w:val="1"/>
          <w:color w:val="auto"/>
          <w:sz w:val="24"/>
          <w:szCs w:val="24"/>
          <w:lang w:val="is-IS"/>
        </w:rPr>
      </w:pPr>
      <w:r w:rsidRPr="1D0EBBC6" w:rsidR="1D0EBBC6">
        <w:rPr>
          <w:b w:val="1"/>
          <w:bCs w:val="1"/>
          <w:color w:val="auto"/>
          <w:sz w:val="24"/>
          <w:szCs w:val="24"/>
          <w:lang w:val="is-IS"/>
        </w:rPr>
        <w:t xml:space="preserve">Að nemendur geti: </w:t>
      </w:r>
    </w:p>
    <w:p w:rsidRPr="00502AF4" w:rsidR="00034EE6" w:rsidP="1D0EBBC6" w:rsidRDefault="27669D2F" w14:paraId="5904513C" w14:textId="276DD572">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rannsakað, sett fram á skipulegan hátt og rökrætt lausnir á stærðfræðilegu efni </w:t>
      </w:r>
    </w:p>
    <w:p w:rsidRPr="00502AF4" w:rsidR="00034EE6" w:rsidP="1D0EBBC6" w:rsidRDefault="27669D2F" w14:paraId="7B6D4E2A" w14:textId="77777777">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nýtt sér tölvutækni við að líkja eftir raunverulegum fyrirbrigðum og gert sér grein fyrir því hvenær slíkt er gagnlegt og við hæfi </w:t>
      </w:r>
    </w:p>
    <w:p w:rsidRPr="00502AF4" w:rsidR="00034EE6" w:rsidP="1D0EBBC6" w:rsidRDefault="27669D2F" w14:paraId="77666D11" w14:textId="77777777">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skrifað texta um eigin vinnu með stærðfræði </w:t>
      </w:r>
    </w:p>
    <w:p w:rsidRPr="00502AF4" w:rsidR="00034EE6" w:rsidP="1D0EBBC6" w:rsidRDefault="27669D2F" w14:paraId="2891EDF4" w14:textId="77777777">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nýtt sér upplýsingartækni við framsetningu á stærðfræði </w:t>
      </w:r>
    </w:p>
    <w:p w:rsidRPr="00502AF4" w:rsidR="00034EE6" w:rsidP="1D0EBBC6" w:rsidRDefault="27669D2F" w14:paraId="7433DF36" w14:textId="77777777">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tekið þátt í samræðum um stærðfræði og spurt aðra markvisst út í stærðfræðileg efni </w:t>
      </w:r>
    </w:p>
    <w:p w:rsidRPr="00502AF4" w:rsidR="00034EE6" w:rsidP="1D0EBBC6" w:rsidRDefault="27669D2F" w14:paraId="68DD20F5" w14:textId="77777777">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tekist á við verkefni úr umhverfinu eða samfélaginu, þar sem þarf að afla upplýsinga, meta þær og finna lausnir t.d. við þróun </w:t>
      </w:r>
      <w:proofErr w:type="spellStart"/>
      <w:r w:rsidRPr="1D0EBBC6" w:rsidR="1D0EBBC6">
        <w:rPr>
          <w:color w:val="auto"/>
          <w:sz w:val="24"/>
          <w:szCs w:val="24"/>
          <w:lang w:val="is-IS"/>
        </w:rPr>
        <w:t>samfélagins</w:t>
      </w:r>
      <w:proofErr w:type="spellEnd"/>
    </w:p>
    <w:p w:rsidRPr="00502AF4" w:rsidR="00034EE6" w:rsidP="1D0EBBC6" w:rsidRDefault="27669D2F" w14:paraId="246BC7AC" w14:textId="77777777">
      <w:pPr>
        <w:pStyle w:val="ListParagraph"/>
        <w:numPr>
          <w:ilvl w:val="0"/>
          <w:numId w:val="26"/>
        </w:numPr>
        <w:rPr>
          <w:color w:val="000000" w:themeColor="text1" w:themeTint="FF" w:themeShade="FF"/>
          <w:sz w:val="24"/>
          <w:szCs w:val="24"/>
          <w:lang w:val="is-IS"/>
        </w:rPr>
      </w:pPr>
      <w:r w:rsidRPr="1D0EBBC6" w:rsidR="1D0EBBC6">
        <w:rPr>
          <w:color w:val="auto"/>
          <w:sz w:val="24"/>
          <w:szCs w:val="24"/>
          <w:lang w:val="is-IS"/>
        </w:rPr>
        <w:t xml:space="preserve">Nái grunntökum á eftirtöldum þáttum og geti unnið með þá: stórar og smáar tölur, rúmfræði, </w:t>
      </w:r>
      <w:proofErr w:type="spellStart"/>
      <w:r w:rsidRPr="1D0EBBC6" w:rsidR="1D0EBBC6">
        <w:rPr>
          <w:color w:val="auto"/>
          <w:sz w:val="24"/>
          <w:szCs w:val="24"/>
          <w:lang w:val="is-IS"/>
        </w:rPr>
        <w:t>algebra</w:t>
      </w:r>
      <w:proofErr w:type="spellEnd"/>
      <w:r w:rsidRPr="1D0EBBC6" w:rsidR="1D0EBBC6">
        <w:rPr>
          <w:color w:val="auto"/>
          <w:sz w:val="24"/>
          <w:szCs w:val="24"/>
          <w:lang w:val="is-IS"/>
        </w:rPr>
        <w:t>, einslögun, hnitakerfi og tölfræði.</w:t>
      </w:r>
    </w:p>
    <w:p w:rsidRPr="00762399" w:rsidR="00034EE6" w:rsidP="1D0EBBC6" w:rsidRDefault="27669D2F" w14:paraId="5153FFBB" w14:textId="77777777">
      <w:pPr>
        <w:rPr>
          <w:rFonts w:eastAsia="" w:eastAsiaTheme="majorEastAsia"/>
          <w:b w:val="1"/>
          <w:bCs w:val="1"/>
          <w:color w:val="auto"/>
          <w:sz w:val="24"/>
          <w:szCs w:val="24"/>
          <w:lang w:val="is-IS"/>
        </w:rPr>
      </w:pPr>
      <w:r w:rsidRPr="1D0EBBC6" w:rsidR="1D0EBBC6">
        <w:rPr>
          <w:rFonts w:eastAsia="" w:eastAsiaTheme="majorEastAsia"/>
          <w:b w:val="1"/>
          <w:bCs w:val="1"/>
          <w:color w:val="auto"/>
          <w:sz w:val="24"/>
          <w:szCs w:val="24"/>
          <w:lang w:val="is-IS"/>
        </w:rPr>
        <w:t>Tölur og reikningur</w:t>
      </w:r>
    </w:p>
    <w:p w:rsidRPr="00502AF4" w:rsidR="00034EE6" w:rsidP="1D0EBBC6" w:rsidRDefault="27669D2F" w14:paraId="154EA65F" w14:textId="77777777">
      <w:pPr>
        <w:pStyle w:val="ListParagraph"/>
        <w:numPr>
          <w:ilvl w:val="0"/>
          <w:numId w:val="27"/>
        </w:numPr>
        <w:rPr>
          <w:color w:val="000000" w:themeColor="text1" w:themeTint="FF" w:themeShade="FF"/>
          <w:sz w:val="24"/>
          <w:szCs w:val="24"/>
          <w:lang w:val="is-IS"/>
        </w:rPr>
      </w:pPr>
      <w:r w:rsidRPr="1D0EBBC6" w:rsidR="1D0EBBC6">
        <w:rPr>
          <w:color w:val="auto"/>
          <w:sz w:val="24"/>
          <w:szCs w:val="24"/>
          <w:lang w:val="is-IS"/>
        </w:rPr>
        <w:t>Talnareikningur</w:t>
      </w:r>
    </w:p>
    <w:p w:rsidRPr="00502AF4" w:rsidR="00034EE6" w:rsidP="1D0EBBC6" w:rsidRDefault="27669D2F" w14:paraId="7C431C92" w14:textId="77777777">
      <w:pPr>
        <w:pStyle w:val="ListParagraph"/>
        <w:numPr>
          <w:ilvl w:val="0"/>
          <w:numId w:val="27"/>
        </w:numPr>
        <w:rPr>
          <w:color w:val="000000" w:themeColor="text1" w:themeTint="FF" w:themeShade="FF"/>
          <w:sz w:val="24"/>
          <w:szCs w:val="24"/>
          <w:lang w:val="is-IS"/>
        </w:rPr>
      </w:pPr>
      <w:proofErr w:type="spellStart"/>
      <w:r w:rsidRPr="1D0EBBC6" w:rsidR="1D0EBBC6">
        <w:rPr>
          <w:color w:val="auto"/>
          <w:sz w:val="24"/>
          <w:szCs w:val="24"/>
          <w:lang w:val="is-IS"/>
        </w:rPr>
        <w:t>Negatífar</w:t>
      </w:r>
      <w:proofErr w:type="spellEnd"/>
      <w:r w:rsidRPr="1D0EBBC6" w:rsidR="1D0EBBC6">
        <w:rPr>
          <w:color w:val="auto"/>
          <w:sz w:val="24"/>
          <w:szCs w:val="24"/>
          <w:lang w:val="is-IS"/>
        </w:rPr>
        <w:t xml:space="preserve"> tölur</w:t>
      </w:r>
    </w:p>
    <w:p w:rsidRPr="00502AF4" w:rsidR="00034EE6" w:rsidP="1D0EBBC6" w:rsidRDefault="27669D2F" w14:paraId="5CEBF1C4" w14:textId="77777777">
      <w:pPr>
        <w:pStyle w:val="ListParagraph"/>
        <w:numPr>
          <w:ilvl w:val="0"/>
          <w:numId w:val="27"/>
        </w:numPr>
        <w:rPr>
          <w:color w:val="000000" w:themeColor="text1" w:themeTint="FF" w:themeShade="FF"/>
          <w:sz w:val="24"/>
          <w:szCs w:val="24"/>
          <w:lang w:val="is-IS"/>
        </w:rPr>
      </w:pPr>
      <w:r w:rsidRPr="1D0EBBC6" w:rsidR="1D0EBBC6">
        <w:rPr>
          <w:color w:val="auto"/>
          <w:sz w:val="24"/>
          <w:szCs w:val="24"/>
          <w:lang w:val="is-IS"/>
        </w:rPr>
        <w:t>Námundagildi</w:t>
      </w:r>
    </w:p>
    <w:p w:rsidRPr="00502AF4" w:rsidR="00034EE6" w:rsidP="1D0EBBC6" w:rsidRDefault="27669D2F" w14:paraId="3FFB5ADD" w14:textId="77777777">
      <w:pPr>
        <w:pStyle w:val="ListParagraph"/>
        <w:numPr>
          <w:ilvl w:val="0"/>
          <w:numId w:val="27"/>
        </w:numPr>
        <w:rPr>
          <w:color w:val="000000" w:themeColor="text1" w:themeTint="FF" w:themeShade="FF"/>
          <w:sz w:val="24"/>
          <w:szCs w:val="24"/>
          <w:lang w:val="is-IS"/>
        </w:rPr>
      </w:pPr>
      <w:r w:rsidRPr="1D0EBBC6" w:rsidR="1D0EBBC6">
        <w:rPr>
          <w:color w:val="auto"/>
          <w:sz w:val="24"/>
          <w:szCs w:val="24"/>
          <w:lang w:val="is-IS"/>
        </w:rPr>
        <w:t xml:space="preserve">Prósentur </w:t>
      </w:r>
    </w:p>
    <w:p w:rsidRPr="00762399" w:rsidR="00034EE6" w:rsidP="1D0EBBC6" w:rsidRDefault="27669D2F" w14:paraId="46E788C3" w14:textId="77777777">
      <w:pPr>
        <w:rPr>
          <w:rFonts w:eastAsia="" w:eastAsiaTheme="majorEastAsia"/>
          <w:b w:val="1"/>
          <w:bCs w:val="1"/>
          <w:color w:val="auto"/>
          <w:sz w:val="24"/>
          <w:szCs w:val="24"/>
          <w:lang w:val="is-IS"/>
        </w:rPr>
      </w:pPr>
      <w:proofErr w:type="spellStart"/>
      <w:r w:rsidRPr="1D0EBBC6" w:rsidR="1D0EBBC6">
        <w:rPr>
          <w:rFonts w:eastAsia="" w:eastAsiaTheme="majorEastAsia"/>
          <w:b w:val="1"/>
          <w:bCs w:val="1"/>
          <w:color w:val="auto"/>
          <w:sz w:val="24"/>
          <w:szCs w:val="24"/>
          <w:lang w:val="is-IS"/>
        </w:rPr>
        <w:t>Algebra</w:t>
      </w:r>
      <w:proofErr w:type="spellEnd"/>
    </w:p>
    <w:p w:rsidRPr="00502AF4" w:rsidR="00034EE6" w:rsidP="1D0EBBC6" w:rsidRDefault="27669D2F" w14:paraId="7850BD44" w14:textId="77777777">
      <w:pPr>
        <w:pStyle w:val="ListParagraph"/>
        <w:numPr>
          <w:ilvl w:val="0"/>
          <w:numId w:val="28"/>
        </w:numPr>
        <w:rPr>
          <w:color w:val="000000" w:themeColor="text1" w:themeTint="FF" w:themeShade="FF"/>
          <w:sz w:val="24"/>
          <w:szCs w:val="24"/>
          <w:lang w:val="is-IS"/>
        </w:rPr>
      </w:pPr>
      <w:r w:rsidRPr="1D0EBBC6" w:rsidR="1D0EBBC6">
        <w:rPr>
          <w:color w:val="auto"/>
          <w:sz w:val="24"/>
          <w:szCs w:val="24"/>
          <w:lang w:val="is-IS"/>
        </w:rPr>
        <w:t xml:space="preserve">Rannsakað mynstur og alhæft um þau, leyst </w:t>
      </w:r>
      <w:proofErr w:type="spellStart"/>
      <w:r w:rsidRPr="1D0EBBC6" w:rsidR="1D0EBBC6">
        <w:rPr>
          <w:color w:val="auto"/>
          <w:sz w:val="24"/>
          <w:szCs w:val="24"/>
          <w:lang w:val="is-IS"/>
        </w:rPr>
        <w:t>jöfnur</w:t>
      </w:r>
      <w:proofErr w:type="spellEnd"/>
      <w:r w:rsidRPr="1D0EBBC6" w:rsidR="1D0EBBC6">
        <w:rPr>
          <w:color w:val="auto"/>
          <w:sz w:val="24"/>
          <w:szCs w:val="24"/>
          <w:lang w:val="is-IS"/>
        </w:rPr>
        <w:t>, notað breytistærðir og lýst sambandi þeirra með stæðum og föllum.</w:t>
      </w:r>
    </w:p>
    <w:p w:rsidRPr="00502AF4" w:rsidR="00034EE6" w:rsidP="1D0EBBC6" w:rsidRDefault="27669D2F" w14:paraId="0648953E" w14:textId="77777777">
      <w:pPr>
        <w:pStyle w:val="ListParagraph"/>
        <w:numPr>
          <w:ilvl w:val="0"/>
          <w:numId w:val="28"/>
        </w:numPr>
        <w:rPr>
          <w:color w:val="000000" w:themeColor="text1" w:themeTint="FF" w:themeShade="FF"/>
          <w:sz w:val="24"/>
          <w:szCs w:val="24"/>
          <w:lang w:val="is-IS"/>
        </w:rPr>
      </w:pPr>
      <w:r w:rsidRPr="1D0EBBC6" w:rsidR="1D0EBBC6">
        <w:rPr>
          <w:color w:val="auto"/>
          <w:sz w:val="24"/>
          <w:szCs w:val="24"/>
          <w:lang w:val="is-IS"/>
        </w:rPr>
        <w:t xml:space="preserve">Unnið með </w:t>
      </w:r>
      <w:proofErr w:type="spellStart"/>
      <w:r w:rsidRPr="1D0EBBC6" w:rsidR="1D0EBBC6">
        <w:rPr>
          <w:color w:val="auto"/>
          <w:sz w:val="24"/>
          <w:szCs w:val="24"/>
          <w:lang w:val="is-IS"/>
        </w:rPr>
        <w:t>talnarunur</w:t>
      </w:r>
      <w:proofErr w:type="spellEnd"/>
      <w:r w:rsidRPr="1D0EBBC6" w:rsidR="1D0EBBC6">
        <w:rPr>
          <w:color w:val="auto"/>
          <w:sz w:val="24"/>
          <w:szCs w:val="24"/>
          <w:lang w:val="is-IS"/>
        </w:rPr>
        <w:t xml:space="preserve"> og rúmfræðimynstur til að rannsaka, koma skipulagi á og alhæfa um það á táknmáli </w:t>
      </w:r>
      <w:proofErr w:type="spellStart"/>
      <w:r w:rsidRPr="1D0EBBC6" w:rsidR="1D0EBBC6">
        <w:rPr>
          <w:color w:val="auto"/>
          <w:sz w:val="24"/>
          <w:szCs w:val="24"/>
          <w:lang w:val="is-IS"/>
        </w:rPr>
        <w:t>algebrunnar</w:t>
      </w:r>
      <w:proofErr w:type="spellEnd"/>
      <w:r w:rsidRPr="1D0EBBC6" w:rsidR="1D0EBBC6">
        <w:rPr>
          <w:color w:val="auto"/>
          <w:sz w:val="24"/>
          <w:szCs w:val="24"/>
          <w:lang w:val="is-IS"/>
        </w:rPr>
        <w:t xml:space="preserve"> og sett fram stæður með breytistærðum.</w:t>
      </w:r>
    </w:p>
    <w:p w:rsidRPr="00502AF4" w:rsidR="00034EE6" w:rsidP="1D0EBBC6" w:rsidRDefault="27669D2F" w14:paraId="1B7386AB" w14:textId="77777777">
      <w:pPr>
        <w:pStyle w:val="ListParagraph"/>
        <w:numPr>
          <w:ilvl w:val="0"/>
          <w:numId w:val="28"/>
        </w:numPr>
        <w:rPr>
          <w:color w:val="000000" w:themeColor="text1" w:themeTint="FF" w:themeShade="FF"/>
          <w:sz w:val="24"/>
          <w:szCs w:val="24"/>
          <w:lang w:val="is-IS"/>
        </w:rPr>
      </w:pPr>
      <w:r w:rsidRPr="1D0EBBC6" w:rsidR="1D0EBBC6">
        <w:rPr>
          <w:color w:val="auto"/>
          <w:sz w:val="24"/>
          <w:szCs w:val="24"/>
          <w:lang w:val="is-IS"/>
        </w:rPr>
        <w:t xml:space="preserve">Leyst </w:t>
      </w:r>
      <w:proofErr w:type="spellStart"/>
      <w:r w:rsidRPr="1D0EBBC6" w:rsidR="1D0EBBC6">
        <w:rPr>
          <w:color w:val="auto"/>
          <w:sz w:val="24"/>
          <w:szCs w:val="24"/>
          <w:lang w:val="is-IS"/>
        </w:rPr>
        <w:t>jöfnur</w:t>
      </w:r>
      <w:proofErr w:type="spellEnd"/>
      <w:r w:rsidRPr="1D0EBBC6" w:rsidR="1D0EBBC6">
        <w:rPr>
          <w:color w:val="auto"/>
          <w:sz w:val="24"/>
          <w:szCs w:val="24"/>
          <w:lang w:val="is-IS"/>
        </w:rPr>
        <w:t xml:space="preserve"> og einfaldar </w:t>
      </w:r>
      <w:proofErr w:type="spellStart"/>
      <w:r w:rsidRPr="1D0EBBC6" w:rsidR="1D0EBBC6">
        <w:rPr>
          <w:color w:val="auto"/>
          <w:sz w:val="24"/>
          <w:szCs w:val="24"/>
          <w:lang w:val="is-IS"/>
        </w:rPr>
        <w:t>ójöfnur</w:t>
      </w:r>
      <w:proofErr w:type="spellEnd"/>
      <w:r w:rsidRPr="1D0EBBC6" w:rsidR="1D0EBBC6">
        <w:rPr>
          <w:color w:val="auto"/>
          <w:sz w:val="24"/>
          <w:szCs w:val="24"/>
          <w:lang w:val="is-IS"/>
        </w:rPr>
        <w:t xml:space="preserve">, leyst saman </w:t>
      </w:r>
      <w:proofErr w:type="spellStart"/>
      <w:r w:rsidRPr="1D0EBBC6" w:rsidR="1D0EBBC6">
        <w:rPr>
          <w:color w:val="auto"/>
          <w:sz w:val="24"/>
          <w:szCs w:val="24"/>
          <w:lang w:val="is-IS"/>
        </w:rPr>
        <w:t>jöfnur</w:t>
      </w:r>
      <w:proofErr w:type="spellEnd"/>
      <w:r w:rsidRPr="1D0EBBC6" w:rsidR="1D0EBBC6">
        <w:rPr>
          <w:color w:val="auto"/>
          <w:sz w:val="24"/>
          <w:szCs w:val="24"/>
          <w:lang w:val="is-IS"/>
        </w:rPr>
        <w:t xml:space="preserve"> með fleiri en einni óþekktri stærð.</w:t>
      </w:r>
    </w:p>
    <w:p w:rsidRPr="00502AF4" w:rsidR="00034EE6" w:rsidP="1D0EBBC6" w:rsidRDefault="27669D2F" w14:paraId="153BF48A" w14:textId="77777777">
      <w:pPr>
        <w:pStyle w:val="ListParagraph"/>
        <w:numPr>
          <w:ilvl w:val="0"/>
          <w:numId w:val="28"/>
        </w:numPr>
        <w:rPr>
          <w:color w:val="000000" w:themeColor="text1" w:themeTint="FF" w:themeShade="FF"/>
          <w:sz w:val="24"/>
          <w:szCs w:val="24"/>
          <w:lang w:val="is-IS"/>
        </w:rPr>
      </w:pPr>
      <w:r w:rsidRPr="1D0EBBC6" w:rsidR="1D0EBBC6">
        <w:rPr>
          <w:color w:val="auto"/>
          <w:sz w:val="24"/>
          <w:szCs w:val="24"/>
          <w:lang w:val="is-IS"/>
        </w:rPr>
        <w:t>Ákvarðað lausnir á jöfnum og jöfnuhneppum með myndritum og lýst sambandi breytistærða með föllum.</w:t>
      </w:r>
    </w:p>
    <w:p w:rsidRPr="00762399" w:rsidR="00034EE6" w:rsidP="1D0EBBC6" w:rsidRDefault="27669D2F" w14:paraId="2BA42743" w14:textId="77777777">
      <w:pPr>
        <w:rPr>
          <w:rFonts w:eastAsia="" w:eastAsiaTheme="majorEastAsia"/>
          <w:b w:val="1"/>
          <w:bCs w:val="1"/>
          <w:color w:val="auto"/>
          <w:sz w:val="24"/>
          <w:szCs w:val="24"/>
          <w:lang w:val="is-IS"/>
        </w:rPr>
      </w:pPr>
      <w:r w:rsidRPr="1D0EBBC6" w:rsidR="1D0EBBC6">
        <w:rPr>
          <w:rFonts w:eastAsia="" w:eastAsiaTheme="majorEastAsia"/>
          <w:b w:val="1"/>
          <w:bCs w:val="1"/>
          <w:color w:val="auto"/>
          <w:sz w:val="24"/>
          <w:szCs w:val="24"/>
          <w:lang w:val="is-IS"/>
        </w:rPr>
        <w:t>Rúmfræði og mælingar</w:t>
      </w:r>
    </w:p>
    <w:p w:rsidRPr="00762399" w:rsidR="00034EE6" w:rsidP="1D0EBBC6" w:rsidRDefault="27669D2F" w14:paraId="1F04DC75"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Notað undirstöðuhugtök rúmfræðinnar, nýtt einslögun, hornareglur og hnitakerfi til að teikna og greina rúmfræðilega hluti, sett fram einföld rúmfræðileg rök, mælt og reiknað lengd, flöt og rými og nýtt tölvur til þessara hluta.</w:t>
      </w:r>
    </w:p>
    <w:p w:rsidRPr="00762399" w:rsidR="00034EE6" w:rsidP="1D0EBBC6" w:rsidRDefault="27669D2F" w14:paraId="4D9399E2"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 xml:space="preserve">Notað undirstöðuhugtök rúmfræðinnar þar með talin hugtök um stærðarhlutföll, innbyrðis afstöðu lína, færslur og fræðilega eiginleika </w:t>
      </w:r>
      <w:proofErr w:type="spellStart"/>
      <w:r w:rsidRPr="1D0EBBC6" w:rsidR="1D0EBBC6">
        <w:rPr>
          <w:color w:val="auto"/>
          <w:sz w:val="24"/>
          <w:szCs w:val="24"/>
          <w:lang w:val="is-IS"/>
        </w:rPr>
        <w:t>tví</w:t>
      </w:r>
      <w:proofErr w:type="spellEnd"/>
      <w:r w:rsidRPr="1D0EBBC6" w:rsidR="1D0EBBC6">
        <w:rPr>
          <w:color w:val="auto"/>
          <w:sz w:val="24"/>
          <w:szCs w:val="24"/>
          <w:lang w:val="is-IS"/>
        </w:rPr>
        <w:t xml:space="preserve">- og þrívíðra forma. </w:t>
      </w:r>
    </w:p>
    <w:p w:rsidRPr="00762399" w:rsidR="00034EE6" w:rsidP="1D0EBBC6" w:rsidRDefault="27669D2F" w14:paraId="6BC018E2"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Teiknað skýringarmyndir og unnið með teikningar annarra út frá gefnum forsendum, rannsakað, lýst og metið samband milli hlutar og teikningar af honum.</w:t>
      </w:r>
    </w:p>
    <w:p w:rsidRPr="00762399" w:rsidR="00034EE6" w:rsidP="1D0EBBC6" w:rsidRDefault="27669D2F" w14:paraId="4CC86F53"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Hringurinn, ummál hrings, Flatarmál hrings</w:t>
      </w:r>
    </w:p>
    <w:p w:rsidRPr="00762399" w:rsidR="00034EE6" w:rsidP="1D0EBBC6" w:rsidRDefault="27669D2F" w14:paraId="3C3282A6"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Hringgeiri – flatarmál og  ummál</w:t>
      </w:r>
    </w:p>
    <w:p w:rsidRPr="00762399" w:rsidR="00034EE6" w:rsidP="1D0EBBC6" w:rsidRDefault="27669D2F" w14:paraId="628429B0"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Keila - rúmmál og yfirborðsflatarmál</w:t>
      </w:r>
    </w:p>
    <w:p w:rsidRPr="00762399" w:rsidR="00034EE6" w:rsidP="1D0EBBC6" w:rsidRDefault="27669D2F" w14:paraId="34AEAC55" w14:textId="77777777">
      <w:pPr>
        <w:pStyle w:val="ListParagraph"/>
        <w:numPr>
          <w:ilvl w:val="0"/>
          <w:numId w:val="10"/>
        </w:numPr>
        <w:rPr>
          <w:color w:val="000000" w:themeColor="text1" w:themeTint="FF" w:themeShade="FF"/>
          <w:sz w:val="24"/>
          <w:szCs w:val="24"/>
          <w:lang w:val="is-IS"/>
        </w:rPr>
      </w:pPr>
      <w:r w:rsidRPr="1D0EBBC6" w:rsidR="1D0EBBC6">
        <w:rPr>
          <w:color w:val="auto"/>
          <w:sz w:val="24"/>
          <w:szCs w:val="24"/>
          <w:lang w:val="is-IS"/>
        </w:rPr>
        <w:t>Kúla - rúmmál og yfirborðsflatarmál</w:t>
      </w:r>
    </w:p>
    <w:p w:rsidRPr="00762399" w:rsidR="00034EE6" w:rsidP="1D0EBBC6" w:rsidRDefault="27669D2F" w14:paraId="01EAD238" w14:textId="77777777">
      <w:pPr>
        <w:pStyle w:val="ListParagraph"/>
        <w:numPr>
          <w:ilvl w:val="0"/>
          <w:numId w:val="10"/>
        </w:numPr>
        <w:rPr>
          <w:color w:val="000000" w:themeColor="text1" w:themeTint="FF" w:themeShade="FF"/>
          <w:sz w:val="24"/>
          <w:szCs w:val="24"/>
          <w:lang w:val="is-IS"/>
        </w:rPr>
      </w:pPr>
      <w:proofErr w:type="spellStart"/>
      <w:r w:rsidRPr="1D0EBBC6" w:rsidR="1D0EBBC6">
        <w:rPr>
          <w:color w:val="auto"/>
          <w:sz w:val="24"/>
          <w:szCs w:val="24"/>
          <w:lang w:val="is-IS"/>
        </w:rPr>
        <w:t>Sívalningur</w:t>
      </w:r>
      <w:proofErr w:type="spellEnd"/>
      <w:r w:rsidRPr="1D0EBBC6" w:rsidR="1D0EBBC6">
        <w:rPr>
          <w:color w:val="auto"/>
          <w:sz w:val="24"/>
          <w:szCs w:val="24"/>
          <w:lang w:val="is-IS"/>
        </w:rPr>
        <w:t xml:space="preserve"> - rúmmál og yfirborðsflatarmál</w:t>
      </w:r>
    </w:p>
    <w:p w:rsidRPr="00762399" w:rsidR="00034EE6" w:rsidP="1D0EBBC6" w:rsidRDefault="27669D2F" w14:paraId="51EA7C6A" w14:textId="77777777">
      <w:pPr>
        <w:rPr>
          <w:rFonts w:eastAsia="" w:eastAsiaTheme="majorEastAsia"/>
          <w:b w:val="1"/>
          <w:bCs w:val="1"/>
          <w:color w:val="auto"/>
          <w:sz w:val="24"/>
          <w:szCs w:val="24"/>
          <w:lang w:val="is-IS"/>
        </w:rPr>
      </w:pPr>
      <w:r w:rsidRPr="1D0EBBC6" w:rsidR="1D0EBBC6">
        <w:rPr>
          <w:rFonts w:eastAsia="" w:eastAsiaTheme="majorEastAsia"/>
          <w:b w:val="1"/>
          <w:bCs w:val="1"/>
          <w:color w:val="auto"/>
          <w:sz w:val="24"/>
          <w:szCs w:val="24"/>
          <w:lang w:val="is-IS"/>
        </w:rPr>
        <w:t>Tölfræði og líkindi</w:t>
      </w:r>
    </w:p>
    <w:p w:rsidRPr="00502AF4" w:rsidR="00034EE6" w:rsidP="1D0EBBC6" w:rsidRDefault="27669D2F" w14:paraId="2BDF08EC" w14:textId="77777777">
      <w:pPr>
        <w:pStyle w:val="ListParagraph"/>
        <w:numPr>
          <w:ilvl w:val="0"/>
          <w:numId w:val="29"/>
        </w:numPr>
        <w:rPr>
          <w:color w:val="000000" w:themeColor="text1" w:themeTint="FF" w:themeShade="FF"/>
          <w:sz w:val="24"/>
          <w:szCs w:val="24"/>
          <w:lang w:val="is-IS"/>
        </w:rPr>
      </w:pPr>
      <w:r w:rsidRPr="1D0EBBC6" w:rsidR="1D0EBBC6">
        <w:rPr>
          <w:color w:val="auto"/>
          <w:sz w:val="24"/>
          <w:szCs w:val="24"/>
          <w:lang w:val="is-IS"/>
        </w:rPr>
        <w:t>unnið með tölfræðilegar upplýsingar á margvíslegan hátt</w:t>
      </w:r>
    </w:p>
    <w:p w:rsidRPr="00502AF4" w:rsidR="00034EE6" w:rsidP="1D0EBBC6" w:rsidRDefault="27669D2F" w14:paraId="1B146195" w14:textId="77777777">
      <w:pPr>
        <w:pStyle w:val="ListParagraph"/>
        <w:numPr>
          <w:ilvl w:val="0"/>
          <w:numId w:val="29"/>
        </w:numPr>
        <w:rPr>
          <w:color w:val="000000" w:themeColor="text1" w:themeTint="FF" w:themeShade="FF"/>
          <w:sz w:val="24"/>
          <w:szCs w:val="24"/>
          <w:lang w:val="is-IS"/>
        </w:rPr>
      </w:pPr>
      <w:r w:rsidRPr="1D0EBBC6" w:rsidR="1D0EBBC6">
        <w:rPr>
          <w:color w:val="auto"/>
          <w:sz w:val="24"/>
          <w:szCs w:val="24"/>
          <w:lang w:val="is-IS"/>
        </w:rPr>
        <w:t>sett tölfræðilegar upplýsingar fram í myndritum, s.s. skífurit, súlurit og línurit</w:t>
      </w:r>
    </w:p>
    <w:p w:rsidRPr="00502AF4" w:rsidR="00034EE6" w:rsidP="1D0EBBC6" w:rsidRDefault="27669D2F" w14:paraId="5B7B3642" w14:textId="77777777">
      <w:pPr>
        <w:pStyle w:val="ListParagraph"/>
        <w:numPr>
          <w:ilvl w:val="0"/>
          <w:numId w:val="29"/>
        </w:numPr>
        <w:rPr>
          <w:color w:val="000000" w:themeColor="text1" w:themeTint="FF" w:themeShade="FF"/>
          <w:sz w:val="24"/>
          <w:szCs w:val="24"/>
          <w:lang w:val="is-IS"/>
        </w:rPr>
      </w:pPr>
      <w:r w:rsidRPr="1D0EBBC6" w:rsidR="1D0EBBC6">
        <w:rPr>
          <w:color w:val="auto"/>
          <w:sz w:val="24"/>
          <w:szCs w:val="24"/>
          <w:lang w:val="is-IS"/>
        </w:rPr>
        <w:t>lesið tölfræðilegar upplýsingar út úr margskonar myndritum.</w:t>
      </w:r>
    </w:p>
    <w:p w:rsidRPr="00502AF4" w:rsidR="00034EE6" w:rsidP="1D0EBBC6" w:rsidRDefault="27669D2F" w14:paraId="39076AC1" w14:textId="77777777">
      <w:pPr>
        <w:pStyle w:val="ListParagraph"/>
        <w:numPr>
          <w:ilvl w:val="0"/>
          <w:numId w:val="29"/>
        </w:numPr>
        <w:rPr>
          <w:rFonts w:eastAsia="" w:eastAsiaTheme="majorEastAsia"/>
          <w:color w:val="000000" w:themeColor="text1" w:themeTint="FF" w:themeShade="FF"/>
          <w:sz w:val="24"/>
          <w:szCs w:val="24"/>
          <w:lang w:val="is-IS"/>
        </w:rPr>
      </w:pPr>
      <w:r w:rsidRPr="1D0EBBC6" w:rsidR="1D0EBBC6">
        <w:rPr>
          <w:color w:val="auto"/>
          <w:sz w:val="24"/>
          <w:szCs w:val="24"/>
          <w:lang w:val="is-IS"/>
        </w:rPr>
        <w:t xml:space="preserve">reiknað líkur út frá </w:t>
      </w:r>
      <w:proofErr w:type="spellStart"/>
      <w:r w:rsidRPr="1D0EBBC6" w:rsidR="1D0EBBC6">
        <w:rPr>
          <w:color w:val="auto"/>
          <w:sz w:val="24"/>
          <w:szCs w:val="24"/>
          <w:lang w:val="is-IS"/>
        </w:rPr>
        <w:t>fyrirfram</w:t>
      </w:r>
      <w:proofErr w:type="spellEnd"/>
      <w:r w:rsidRPr="1D0EBBC6" w:rsidR="1D0EBBC6">
        <w:rPr>
          <w:color w:val="auto"/>
          <w:sz w:val="24"/>
          <w:szCs w:val="24"/>
          <w:lang w:val="is-IS"/>
        </w:rPr>
        <w:t xml:space="preserve"> gefnum forsendum</w:t>
      </w:r>
      <w:r w:rsidRPr="1D0EBBC6" w:rsidR="1D0EBBC6">
        <w:rPr>
          <w:rFonts w:eastAsia="" w:eastAsiaTheme="majorEastAsia"/>
          <w:color w:val="auto"/>
          <w:sz w:val="24"/>
          <w:szCs w:val="24"/>
          <w:lang w:val="is-IS"/>
        </w:rPr>
        <w:t xml:space="preserve"> </w:t>
      </w:r>
    </w:p>
    <w:p w:rsidRPr="00762399" w:rsidR="00034EE6" w:rsidP="1D0EBBC6" w:rsidRDefault="27669D2F" w14:paraId="152B0658"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 xml:space="preserve">Kennsluefni / kennslugögn </w:t>
      </w:r>
    </w:p>
    <w:p w:rsidR="00034EE6" w:rsidP="1D0EBBC6" w:rsidRDefault="165F029D" w14:paraId="34CE0A41" w14:textId="7DC81E81">
      <w:pPr>
        <w:pStyle w:val="Fyrirsgn11"/>
        <w:spacing w:after="0"/>
        <w:rPr>
          <w:rFonts w:ascii="Calibri" w:hAnsi="Calibri" w:eastAsia="" w:cs="" w:asciiTheme="minorAscii" w:hAnsiTheme="minorAscii" w:eastAsiaTheme="minorEastAsia" w:cstheme="minorBidi"/>
          <w:b w:val="0"/>
          <w:bCs w:val="0"/>
          <w:color w:val="auto"/>
          <w:sz w:val="24"/>
          <w:szCs w:val="24"/>
        </w:rPr>
      </w:pPr>
      <w:r w:rsidRPr="1D0EBBC6" w:rsidR="1D0EBBC6">
        <w:rPr>
          <w:rFonts w:ascii="Calibri" w:hAnsi="Calibri" w:eastAsia="" w:cs="" w:asciiTheme="minorAscii" w:hAnsiTheme="minorAscii" w:eastAsiaTheme="minorEastAsia" w:cstheme="minorBidi"/>
          <w:b w:val="0"/>
          <w:bCs w:val="0"/>
          <w:color w:val="auto"/>
          <w:sz w:val="24"/>
          <w:szCs w:val="24"/>
        </w:rPr>
        <w:t xml:space="preserve">Skali 3 A og B ásamt </w:t>
      </w:r>
      <w:proofErr w:type="spellStart"/>
      <w:r w:rsidRPr="1D0EBBC6" w:rsidR="1D0EBBC6">
        <w:rPr>
          <w:rFonts w:ascii="Calibri" w:hAnsi="Calibri" w:eastAsia="" w:cs="" w:asciiTheme="minorAscii" w:hAnsiTheme="minorAscii" w:eastAsiaTheme="minorEastAsia" w:cstheme="minorBidi"/>
          <w:b w:val="0"/>
          <w:bCs w:val="0"/>
          <w:color w:val="auto"/>
          <w:sz w:val="24"/>
          <w:szCs w:val="24"/>
        </w:rPr>
        <w:t>ítarefni</w:t>
      </w:r>
      <w:proofErr w:type="spellEnd"/>
      <w:r w:rsidRPr="1D0EBBC6" w:rsidR="1D0EBBC6">
        <w:rPr>
          <w:rFonts w:ascii="Calibri" w:hAnsi="Calibri" w:eastAsia="" w:cs="" w:asciiTheme="minorAscii" w:hAnsiTheme="minorAscii" w:eastAsiaTheme="minorEastAsia" w:cstheme="minorBidi"/>
          <w:b w:val="0"/>
          <w:bCs w:val="0"/>
          <w:color w:val="auto"/>
          <w:sz w:val="24"/>
          <w:szCs w:val="24"/>
        </w:rPr>
        <w:t xml:space="preserve"> frá kennurum. </w:t>
      </w:r>
    </w:p>
    <w:p w:rsidRPr="009E05ED" w:rsidR="009E05ED" w:rsidP="1D0EBBC6" w:rsidRDefault="009E05ED" w14:paraId="23617C21" w14:textId="77777777">
      <w:pPr>
        <w:pStyle w:val="Fyrirsgn11"/>
        <w:spacing w:after="0"/>
        <w:rPr>
          <w:rFonts w:ascii="Calibri" w:hAnsi="Calibri" w:eastAsia="" w:cs="" w:asciiTheme="minorAscii" w:hAnsiTheme="minorAscii" w:eastAsiaTheme="minorEastAsia" w:cstheme="minorBidi"/>
          <w:b w:val="0"/>
          <w:bCs w:val="0"/>
          <w:color w:val="auto"/>
          <w:sz w:val="24"/>
          <w:szCs w:val="24"/>
        </w:rPr>
      </w:pPr>
    </w:p>
    <w:p w:rsidRPr="00762399" w:rsidR="00034EE6" w:rsidP="1D0EBBC6" w:rsidRDefault="27669D2F" w14:paraId="658F8229"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Kennsluhættir</w:t>
      </w:r>
    </w:p>
    <w:p w:rsidRPr="00762399" w:rsidR="00034EE6" w:rsidP="1D0EBBC6" w:rsidRDefault="27669D2F" w14:paraId="22A1C26C" w14:textId="77777777">
      <w:pPr>
        <w:rPr>
          <w:color w:val="auto"/>
          <w:sz w:val="24"/>
          <w:szCs w:val="24"/>
          <w:lang w:val="is-IS"/>
        </w:rPr>
      </w:pPr>
      <w:r w:rsidRPr="1D0EBBC6" w:rsidR="1D0EBBC6">
        <w:rPr>
          <w:color w:val="auto"/>
          <w:sz w:val="24"/>
          <w:szCs w:val="24"/>
          <w:lang w:val="is-IS"/>
        </w:rPr>
        <w:t xml:space="preserve">Nemendum er skipt í hópa þvert á bekki þ.e. 8. 9. og 10. bekkur. Hóparnir geta verið breytilegir eftir viðfangsefnum hverju sinni. Nemendur vinna sjálfstætt á sínum hraða undir leiðsögn kennara en verða </w:t>
      </w:r>
      <w:proofErr w:type="spellStart"/>
      <w:r w:rsidRPr="1D0EBBC6" w:rsidR="1D0EBBC6">
        <w:rPr>
          <w:color w:val="auto"/>
          <w:sz w:val="24"/>
          <w:szCs w:val="24"/>
          <w:lang w:val="is-IS"/>
        </w:rPr>
        <w:t>a.k.m</w:t>
      </w:r>
      <w:proofErr w:type="spellEnd"/>
      <w:r w:rsidRPr="1D0EBBC6" w:rsidR="1D0EBBC6">
        <w:rPr>
          <w:color w:val="auto"/>
          <w:sz w:val="24"/>
          <w:szCs w:val="24"/>
          <w:lang w:val="is-IS"/>
        </w:rPr>
        <w:t xml:space="preserve"> að klára grunnskipulag.  Þeir sem vilja vinna hraðar fá tækifæri til þess.</w:t>
      </w:r>
    </w:p>
    <w:p w:rsidRPr="00762399" w:rsidR="27669D2F" w:rsidP="1D0EBBC6" w:rsidRDefault="27669D2F" w14:paraId="34B7274F" w14:textId="6BB3ACB4">
      <w:pPr>
        <w:rPr>
          <w:rFonts w:eastAsia="Calibri Light"/>
          <w:color w:val="auto"/>
          <w:sz w:val="24"/>
          <w:szCs w:val="24"/>
          <w:lang w:val="is-IS"/>
        </w:rPr>
      </w:pPr>
      <w:r w:rsidRPr="1D0EBBC6" w:rsidR="1D0EBBC6">
        <w:rPr>
          <w:rFonts w:eastAsia="Calibri Light"/>
          <w:b w:val="1"/>
          <w:bCs w:val="1"/>
          <w:color w:val="auto"/>
          <w:sz w:val="24"/>
          <w:szCs w:val="24"/>
          <w:lang w:val="is-IS"/>
        </w:rPr>
        <w:t>Heimanám</w:t>
      </w:r>
    </w:p>
    <w:p w:rsidRPr="00762399" w:rsidR="27669D2F" w:rsidP="1D0EBBC6" w:rsidRDefault="21C052D0" w14:paraId="1A79C3C4" w14:textId="16D67DE4">
      <w:pPr>
        <w:rPr>
          <w:rFonts w:eastAsia="Calibri"/>
          <w:color w:val="auto"/>
          <w:sz w:val="24"/>
          <w:szCs w:val="24"/>
          <w:lang w:val="is-IS"/>
        </w:rPr>
      </w:pPr>
      <w:r w:rsidRPr="1D0EBBC6" w:rsidR="1D0EBBC6">
        <w:rPr>
          <w:rFonts w:eastAsia="Calibri"/>
          <w:color w:val="auto"/>
          <w:sz w:val="24"/>
          <w:szCs w:val="24"/>
          <w:lang w:val="is-IS"/>
        </w:rPr>
        <w:t xml:space="preserve">Nemendur bera ábyrgð á að halda áætlun og að vinna jafnt og þétt heima sé þess þörf. </w:t>
      </w:r>
    </w:p>
    <w:p w:rsidRPr="00762399" w:rsidR="27669D2F" w:rsidP="1D0EBBC6" w:rsidRDefault="27669D2F" w14:paraId="39EEA4D4" w14:textId="0A52C844">
      <w:pPr>
        <w:rPr>
          <w:rFonts w:eastAsia="Calibri Light"/>
          <w:color w:val="auto"/>
          <w:sz w:val="24"/>
          <w:szCs w:val="24"/>
        </w:rPr>
      </w:pPr>
      <w:r w:rsidRPr="1D0EBBC6" w:rsidR="1D0EBBC6">
        <w:rPr>
          <w:rFonts w:eastAsia="Calibri Light"/>
          <w:b w:val="1"/>
          <w:bCs w:val="1"/>
          <w:color w:val="auto"/>
          <w:sz w:val="24"/>
          <w:szCs w:val="24"/>
          <w:lang w:val="is-IS"/>
        </w:rPr>
        <w:t>Námsmat</w:t>
      </w:r>
    </w:p>
    <w:p w:rsidRPr="00762399" w:rsidR="27669D2F" w:rsidP="1D0EBBC6" w:rsidRDefault="27669D2F" w14:paraId="7261B6A4" w14:textId="72024B58">
      <w:pPr>
        <w:rPr>
          <w:rFonts w:eastAsia="Calibri"/>
          <w:color w:val="auto"/>
          <w:sz w:val="24"/>
          <w:szCs w:val="24"/>
          <w:lang w:val="is-IS"/>
        </w:rPr>
      </w:pPr>
      <w:r w:rsidRPr="1D0EBBC6" w:rsidR="1D0EBBC6">
        <w:rPr>
          <w:rFonts w:eastAsia="Calibri"/>
          <w:color w:val="auto"/>
          <w:sz w:val="24"/>
          <w:szCs w:val="24"/>
          <w:lang w:val="is-IS"/>
        </w:rPr>
        <w:t xml:space="preserve">Fyrir báðar annirnar gildir eftirfarandi: </w:t>
      </w:r>
    </w:p>
    <w:p w:rsidRPr="00762399" w:rsidR="27669D2F" w:rsidP="1D0EBBC6" w:rsidRDefault="27669D2F" w14:paraId="75B4C7B8" w14:textId="14F396B7">
      <w:pPr>
        <w:rPr>
          <w:rFonts w:eastAsia="Calibri"/>
          <w:color w:val="auto"/>
          <w:sz w:val="24"/>
          <w:szCs w:val="24"/>
          <w:lang w:val="is-IS"/>
        </w:rPr>
      </w:pPr>
      <w:r w:rsidRPr="1D0EBBC6" w:rsidR="1D0EBBC6">
        <w:rPr>
          <w:rFonts w:eastAsia="Calibri"/>
          <w:color w:val="auto"/>
          <w:sz w:val="24"/>
          <w:szCs w:val="24"/>
          <w:lang w:val="is-IS"/>
        </w:rPr>
        <w:t xml:space="preserve">Kaflapróf og kannanir 50% </w:t>
      </w:r>
    </w:p>
    <w:p w:rsidR="00034EE6" w:rsidP="1D0EBBC6" w:rsidRDefault="27669D2F" w14:paraId="62EBF3C5" w14:textId="276DD572">
      <w:pPr>
        <w:rPr>
          <w:rFonts w:eastAsia="Calibri"/>
          <w:color w:val="auto"/>
          <w:sz w:val="24"/>
          <w:szCs w:val="24"/>
          <w:lang w:val="is-IS"/>
        </w:rPr>
      </w:pPr>
      <w:r w:rsidRPr="1D0EBBC6" w:rsidR="1D0EBBC6">
        <w:rPr>
          <w:rFonts w:eastAsia="Calibri"/>
          <w:color w:val="auto"/>
          <w:sz w:val="24"/>
          <w:szCs w:val="24"/>
          <w:lang w:val="is-IS"/>
        </w:rPr>
        <w:t>Verkefni og vinnusemi 50%</w:t>
      </w:r>
    </w:p>
    <w:p w:rsidRPr="00502AF4" w:rsidR="00A5343B" w:rsidP="1D0EBBC6" w:rsidRDefault="00A5343B" w14:paraId="2E1BCD54" w14:textId="276DD572">
      <w:pPr>
        <w:rPr>
          <w:rFonts w:eastAsia="Calibri"/>
          <w:color w:val="FF0000"/>
          <w:sz w:val="24"/>
          <w:szCs w:val="24"/>
          <w:lang w:val="is-IS"/>
        </w:rPr>
      </w:pPr>
    </w:p>
    <w:p w:rsidRPr="00762399" w:rsidR="00664F4A" w:rsidP="42992FDC" w:rsidRDefault="6510A59E" w14:paraId="56DA0365" w14:textId="77777777">
      <w:pPr>
        <w:pStyle w:val="Heading1"/>
        <w:rPr>
          <w:color w:val="auto"/>
          <w:lang w:val="is-IS"/>
        </w:rPr>
      </w:pPr>
      <w:bookmarkStart w:name="_Toc526244779" w:id="6"/>
      <w:r w:rsidRPr="42992FDC" w:rsidR="42992FDC">
        <w:rPr>
          <w:color w:val="auto"/>
          <w:lang w:val="is-IS"/>
        </w:rPr>
        <w:t>Enska</w:t>
      </w:r>
      <w:bookmarkEnd w:id="6"/>
    </w:p>
    <w:p w:rsidRPr="00762399" w:rsidR="00664F4A" w:rsidP="1D0EBBC6" w:rsidRDefault="6510A59E" w14:paraId="3ED6EED0" w14:textId="77777777">
      <w:pPr>
        <w:widowControl w:val="0"/>
        <w:spacing w:after="0"/>
        <w:rPr>
          <w:color w:val="auto"/>
          <w:sz w:val="24"/>
          <w:szCs w:val="24"/>
          <w:lang w:val="is-IS"/>
        </w:rPr>
      </w:pPr>
      <w:r w:rsidRPr="1D0EBBC6" w:rsidR="1D0EBBC6">
        <w:rPr>
          <w:b w:val="1"/>
          <w:bCs w:val="1"/>
          <w:color w:val="auto"/>
          <w:sz w:val="24"/>
          <w:szCs w:val="24"/>
          <w:lang w:val="is-IS"/>
        </w:rPr>
        <w:t xml:space="preserve">Kennari: </w:t>
      </w:r>
      <w:r w:rsidRPr="1D0EBBC6" w:rsidR="1D0EBBC6">
        <w:rPr>
          <w:color w:val="auto"/>
          <w:sz w:val="24"/>
          <w:szCs w:val="24"/>
          <w:lang w:val="is-IS"/>
        </w:rPr>
        <w:t xml:space="preserve"> Einar Þór Jóhannsson</w:t>
      </w:r>
    </w:p>
    <w:p w:rsidRPr="00762399" w:rsidR="00664F4A" w:rsidP="1D0EBBC6" w:rsidRDefault="6510A59E" w14:paraId="455D49FC" w14:textId="77777777">
      <w:pPr>
        <w:widowControl w:val="0"/>
        <w:spacing w:after="0"/>
        <w:rPr>
          <w:color w:val="auto"/>
          <w:sz w:val="24"/>
          <w:szCs w:val="24"/>
          <w:lang w:val="is-IS"/>
        </w:rPr>
      </w:pPr>
      <w:r w:rsidRPr="1D0EBBC6" w:rsidR="1D0EBBC6">
        <w:rPr>
          <w:b w:val="1"/>
          <w:bCs w:val="1"/>
          <w:color w:val="auto"/>
          <w:sz w:val="24"/>
          <w:szCs w:val="24"/>
          <w:lang w:val="is-IS"/>
        </w:rPr>
        <w:t>Vikustundir:</w:t>
      </w:r>
      <w:r w:rsidRPr="1D0EBBC6" w:rsidR="1D0EBBC6">
        <w:rPr>
          <w:color w:val="auto"/>
          <w:sz w:val="24"/>
          <w:szCs w:val="24"/>
          <w:lang w:val="is-IS"/>
        </w:rPr>
        <w:t xml:space="preserve"> 3 kennslustundir</w:t>
      </w:r>
    </w:p>
    <w:p w:rsidRPr="00762399" w:rsidR="00664F4A" w:rsidP="1D0EBBC6" w:rsidRDefault="00664F4A" w14:paraId="6D98A12B" w14:textId="77777777">
      <w:pPr>
        <w:pStyle w:val="Fyrirsgn11"/>
        <w:spacing w:after="0"/>
        <w:rPr>
          <w:rFonts w:ascii="Calibri" w:hAnsi="Calibri" w:cs="Calibri" w:asciiTheme="minorAscii" w:hAnsiTheme="minorAscii" w:cstheme="minorAscii"/>
          <w:color w:val="auto"/>
          <w:sz w:val="24"/>
          <w:szCs w:val="24"/>
        </w:rPr>
      </w:pPr>
    </w:p>
    <w:p w:rsidRPr="00762399" w:rsidR="00664F4A" w:rsidP="1D0EBBC6" w:rsidRDefault="6510A59E" w14:paraId="0B724BCE"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w:t>
      </w:r>
    </w:p>
    <w:p w:rsidRPr="00762399" w:rsidR="009542F4" w:rsidP="1D0EBBC6" w:rsidRDefault="6510A59E" w14:paraId="3B2337D8" w14:textId="53FC1E63">
      <w:pPr>
        <w:rPr>
          <w:color w:val="auto"/>
          <w:sz w:val="24"/>
          <w:szCs w:val="24"/>
          <w:lang w:val="is-IS"/>
        </w:rPr>
      </w:pPr>
      <w:r w:rsidRPr="1D0EBBC6" w:rsidR="1D0EBBC6">
        <w:rPr>
          <w:color w:val="auto"/>
          <w:sz w:val="24"/>
          <w:szCs w:val="24"/>
          <w:lang w:val="is-IS"/>
        </w:rPr>
        <w:t xml:space="preserve">Hæfniviðmið í erlendum tungumálum </w:t>
      </w:r>
      <w:r w:rsidRPr="1D0EBBC6" w:rsidR="1D0EBBC6">
        <w:rPr>
          <w:color w:val="auto"/>
          <w:sz w:val="24"/>
          <w:szCs w:val="24"/>
          <w:lang w:val="is-IS"/>
        </w:rPr>
        <w:t xml:space="preserve">sem miðast við lok 10. bekkjar </w:t>
      </w:r>
      <w:r w:rsidRPr="1D0EBBC6" w:rsidR="1D0EBBC6">
        <w:rPr>
          <w:color w:val="auto"/>
          <w:sz w:val="24"/>
          <w:szCs w:val="24"/>
          <w:lang w:val="is-IS"/>
        </w:rPr>
        <w:t xml:space="preserve">skiptast í: Hlustun; Lesskilningur; Samskipti; Frásögn; Ritun; Menningarlæsi. </w:t>
      </w:r>
    </w:p>
    <w:p w:rsidRPr="00762399" w:rsidR="00664F4A" w:rsidP="1D0EBBC6" w:rsidRDefault="6510A59E" w14:paraId="6D620AB0" w14:textId="77777777">
      <w:pPr>
        <w:rPr>
          <w:color w:val="auto"/>
          <w:sz w:val="24"/>
          <w:szCs w:val="24"/>
          <w:lang w:val="is-IS"/>
        </w:rPr>
      </w:pPr>
      <w:r w:rsidRPr="1D0EBBC6" w:rsidR="1D0EBBC6">
        <w:rPr>
          <w:color w:val="auto"/>
          <w:sz w:val="24"/>
          <w:szCs w:val="24"/>
          <w:lang w:val="is-IS"/>
        </w:rPr>
        <w:t>Yfirviðmið hvers hæfniviðmiðs er svohljóðandi.</w:t>
      </w:r>
    </w:p>
    <w:p w:rsidRPr="00762399" w:rsidR="00664F4A" w:rsidP="1D0EBBC6" w:rsidRDefault="6510A59E" w14:paraId="55F3D5DD"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Hlustun</w:t>
      </w:r>
    </w:p>
    <w:p w:rsidRPr="00502AF4" w:rsidR="00664F4A" w:rsidP="1D0EBBC6" w:rsidRDefault="165F029D" w14:paraId="384C41B7" w14:textId="77777777">
      <w:pPr>
        <w:pStyle w:val="ListParagraph"/>
        <w:numPr>
          <w:ilvl w:val="0"/>
          <w:numId w:val="31"/>
        </w:numPr>
        <w:rPr>
          <w:color w:val="000000" w:themeColor="text1" w:themeTint="FF" w:themeShade="FF"/>
          <w:sz w:val="24"/>
          <w:szCs w:val="24"/>
          <w:lang w:val="is-IS"/>
        </w:rPr>
      </w:pPr>
      <w:proofErr w:type="spellStart"/>
      <w:r w:rsidRPr="1D0EBBC6" w:rsidR="1D0EBBC6">
        <w:rPr>
          <w:color w:val="auto"/>
          <w:sz w:val="24"/>
          <w:szCs w:val="24"/>
        </w:rPr>
        <w:t>fyrirhafnarlítið</w:t>
      </w:r>
      <w:proofErr w:type="spellEnd"/>
      <w:r w:rsidRPr="1D0EBBC6" w:rsidR="1D0EBBC6">
        <w:rPr>
          <w:color w:val="auto"/>
          <w:sz w:val="24"/>
          <w:szCs w:val="24"/>
        </w:rPr>
        <w:t xml:space="preserve"> </w:t>
      </w:r>
      <w:proofErr w:type="spellStart"/>
      <w:r w:rsidRPr="1D0EBBC6" w:rsidR="1D0EBBC6">
        <w:rPr>
          <w:color w:val="auto"/>
          <w:sz w:val="24"/>
          <w:szCs w:val="24"/>
        </w:rPr>
        <w:t>tileinkað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talað</w:t>
      </w:r>
      <w:proofErr w:type="spellEnd"/>
      <w:r w:rsidRPr="1D0EBBC6" w:rsidR="1D0EBBC6">
        <w:rPr>
          <w:color w:val="auto"/>
          <w:sz w:val="24"/>
          <w:szCs w:val="24"/>
        </w:rPr>
        <w:t xml:space="preserve"> </w:t>
      </w:r>
      <w:proofErr w:type="spellStart"/>
      <w:r w:rsidRPr="1D0EBBC6" w:rsidR="1D0EBBC6">
        <w:rPr>
          <w:color w:val="auto"/>
          <w:sz w:val="24"/>
          <w:szCs w:val="24"/>
        </w:rPr>
        <w:t>mál</w:t>
      </w:r>
      <w:proofErr w:type="spellEnd"/>
      <w:r w:rsidRPr="1D0EBBC6" w:rsidR="1D0EBBC6">
        <w:rPr>
          <w:color w:val="auto"/>
          <w:sz w:val="24"/>
          <w:szCs w:val="24"/>
        </w:rPr>
        <w:t xml:space="preserve"> um </w:t>
      </w:r>
      <w:proofErr w:type="spellStart"/>
      <w:r w:rsidRPr="1D0EBBC6" w:rsidR="1D0EBBC6">
        <w:rPr>
          <w:color w:val="auto"/>
          <w:sz w:val="24"/>
          <w:szCs w:val="24"/>
        </w:rPr>
        <w:t>margvísleg</w:t>
      </w:r>
      <w:proofErr w:type="spellEnd"/>
      <w:r w:rsidRPr="1D0EBBC6" w:rsidR="1D0EBBC6">
        <w:rPr>
          <w:color w:val="auto"/>
          <w:sz w:val="24"/>
          <w:szCs w:val="24"/>
        </w:rPr>
        <w:t xml:space="preserve"> </w:t>
      </w:r>
      <w:proofErr w:type="spellStart"/>
      <w:r w:rsidRPr="1D0EBBC6" w:rsidR="1D0EBBC6">
        <w:rPr>
          <w:color w:val="auto"/>
          <w:sz w:val="24"/>
          <w:szCs w:val="24"/>
        </w:rPr>
        <w:t>málefni</w:t>
      </w:r>
      <w:proofErr w:type="spellEnd"/>
      <w:r w:rsidRPr="1D0EBBC6" w:rsidR="1D0EBBC6">
        <w:rPr>
          <w:color w:val="auto"/>
          <w:sz w:val="24"/>
          <w:szCs w:val="24"/>
        </w:rPr>
        <w:t xml:space="preserve"> í </w:t>
      </w:r>
      <w:proofErr w:type="spellStart"/>
      <w:r w:rsidRPr="1D0EBBC6" w:rsidR="1D0EBBC6">
        <w:rPr>
          <w:color w:val="auto"/>
          <w:sz w:val="24"/>
          <w:szCs w:val="24"/>
        </w:rPr>
        <w:t>kunnuglegum</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r w:rsidRPr="1D0EBBC6" w:rsidR="1D0EBBC6">
        <w:rPr>
          <w:color w:val="auto"/>
          <w:sz w:val="24"/>
          <w:szCs w:val="24"/>
        </w:rPr>
        <w:t xml:space="preserve"> </w:t>
      </w:r>
      <w:proofErr w:type="spellStart"/>
      <w:r w:rsidRPr="1D0EBBC6" w:rsidR="1D0EBBC6">
        <w:rPr>
          <w:color w:val="auto"/>
          <w:sz w:val="24"/>
          <w:szCs w:val="24"/>
        </w:rPr>
        <w:t>þegar</w:t>
      </w:r>
      <w:proofErr w:type="spellEnd"/>
      <w:r w:rsidRPr="1D0EBBC6" w:rsidR="1D0EBBC6">
        <w:rPr>
          <w:color w:val="auto"/>
          <w:sz w:val="24"/>
          <w:szCs w:val="24"/>
        </w:rPr>
        <w:t xml:space="preserve"> </w:t>
      </w:r>
      <w:proofErr w:type="spellStart"/>
      <w:r w:rsidRPr="1D0EBBC6" w:rsidR="1D0EBBC6">
        <w:rPr>
          <w:color w:val="auto"/>
          <w:sz w:val="24"/>
          <w:szCs w:val="24"/>
        </w:rPr>
        <w:t>framsetning</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áheyrileg</w:t>
      </w:r>
      <w:proofErr w:type="spellEnd"/>
      <w:r w:rsidRPr="1D0EBBC6" w:rsidR="1D0EBBC6">
        <w:rPr>
          <w:color w:val="auto"/>
          <w:sz w:val="24"/>
          <w:szCs w:val="24"/>
        </w:rPr>
        <w:t xml:space="preserve">  </w:t>
      </w:r>
    </w:p>
    <w:p w:rsidRPr="00762399" w:rsidR="00664F4A" w:rsidP="1D0EBBC6" w:rsidRDefault="6510A59E" w14:paraId="58C9DA4A"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Lesskilningur</w:t>
      </w:r>
    </w:p>
    <w:p w:rsidRPr="00502AF4" w:rsidR="00664F4A" w:rsidP="1D0EBBC6" w:rsidRDefault="165F029D" w14:paraId="25B3CC00" w14:textId="77777777">
      <w:pPr>
        <w:pStyle w:val="ListParagraph"/>
        <w:numPr>
          <w:ilvl w:val="0"/>
          <w:numId w:val="31"/>
        </w:numPr>
        <w:rPr>
          <w:color w:val="000000" w:themeColor="text1" w:themeTint="FF" w:themeShade="FF"/>
          <w:sz w:val="24"/>
          <w:szCs w:val="24"/>
          <w:lang w:val="is-IS"/>
        </w:rPr>
      </w:pPr>
      <w:proofErr w:type="spellStart"/>
      <w:r w:rsidRPr="1D0EBBC6" w:rsidR="1D0EBBC6">
        <w:rPr>
          <w:color w:val="auto"/>
          <w:sz w:val="24"/>
          <w:szCs w:val="24"/>
        </w:rPr>
        <w:t>fyrirhafnarlítið</w:t>
      </w:r>
      <w:proofErr w:type="spellEnd"/>
      <w:r w:rsidRPr="1D0EBBC6" w:rsidR="1D0EBBC6">
        <w:rPr>
          <w:color w:val="auto"/>
          <w:sz w:val="24"/>
          <w:szCs w:val="24"/>
        </w:rPr>
        <w:t xml:space="preserve"> </w:t>
      </w:r>
      <w:proofErr w:type="spellStart"/>
      <w:r w:rsidRPr="1D0EBBC6" w:rsidR="1D0EBBC6">
        <w:rPr>
          <w:color w:val="auto"/>
          <w:sz w:val="24"/>
          <w:szCs w:val="24"/>
        </w:rPr>
        <w:t>tileinkað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talað</w:t>
      </w:r>
      <w:proofErr w:type="spellEnd"/>
      <w:r w:rsidRPr="1D0EBBC6" w:rsidR="1D0EBBC6">
        <w:rPr>
          <w:color w:val="auto"/>
          <w:sz w:val="24"/>
          <w:szCs w:val="24"/>
        </w:rPr>
        <w:t xml:space="preserve"> </w:t>
      </w:r>
      <w:proofErr w:type="spellStart"/>
      <w:r w:rsidRPr="1D0EBBC6" w:rsidR="1D0EBBC6">
        <w:rPr>
          <w:color w:val="auto"/>
          <w:sz w:val="24"/>
          <w:szCs w:val="24"/>
        </w:rPr>
        <w:t>mál</w:t>
      </w:r>
      <w:proofErr w:type="spellEnd"/>
      <w:r w:rsidRPr="1D0EBBC6" w:rsidR="1D0EBBC6">
        <w:rPr>
          <w:color w:val="auto"/>
          <w:sz w:val="24"/>
          <w:szCs w:val="24"/>
        </w:rPr>
        <w:t xml:space="preserve"> um </w:t>
      </w:r>
      <w:proofErr w:type="spellStart"/>
      <w:r w:rsidRPr="1D0EBBC6" w:rsidR="1D0EBBC6">
        <w:rPr>
          <w:color w:val="auto"/>
          <w:sz w:val="24"/>
          <w:szCs w:val="24"/>
        </w:rPr>
        <w:t>margvísleg</w:t>
      </w:r>
      <w:proofErr w:type="spellEnd"/>
      <w:r w:rsidRPr="1D0EBBC6" w:rsidR="1D0EBBC6">
        <w:rPr>
          <w:color w:val="auto"/>
          <w:sz w:val="24"/>
          <w:szCs w:val="24"/>
        </w:rPr>
        <w:t xml:space="preserve"> </w:t>
      </w:r>
      <w:proofErr w:type="spellStart"/>
      <w:r w:rsidRPr="1D0EBBC6" w:rsidR="1D0EBBC6">
        <w:rPr>
          <w:color w:val="auto"/>
          <w:sz w:val="24"/>
          <w:szCs w:val="24"/>
        </w:rPr>
        <w:t>málefni</w:t>
      </w:r>
      <w:proofErr w:type="spellEnd"/>
      <w:r w:rsidRPr="1D0EBBC6" w:rsidR="1D0EBBC6">
        <w:rPr>
          <w:color w:val="auto"/>
          <w:sz w:val="24"/>
          <w:szCs w:val="24"/>
        </w:rPr>
        <w:t xml:space="preserve"> í </w:t>
      </w:r>
      <w:proofErr w:type="spellStart"/>
      <w:r w:rsidRPr="1D0EBBC6" w:rsidR="1D0EBBC6">
        <w:rPr>
          <w:color w:val="auto"/>
          <w:sz w:val="24"/>
          <w:szCs w:val="24"/>
        </w:rPr>
        <w:t>kunnuglegum</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r w:rsidRPr="1D0EBBC6" w:rsidR="1D0EBBC6">
        <w:rPr>
          <w:color w:val="auto"/>
          <w:sz w:val="24"/>
          <w:szCs w:val="24"/>
        </w:rPr>
        <w:t xml:space="preserve"> </w:t>
      </w:r>
      <w:proofErr w:type="spellStart"/>
      <w:r w:rsidRPr="1D0EBBC6" w:rsidR="1D0EBBC6">
        <w:rPr>
          <w:color w:val="auto"/>
          <w:sz w:val="24"/>
          <w:szCs w:val="24"/>
        </w:rPr>
        <w:t>þegar</w:t>
      </w:r>
      <w:proofErr w:type="spellEnd"/>
      <w:r w:rsidRPr="1D0EBBC6" w:rsidR="1D0EBBC6">
        <w:rPr>
          <w:color w:val="auto"/>
          <w:sz w:val="24"/>
          <w:szCs w:val="24"/>
        </w:rPr>
        <w:t xml:space="preserve"> </w:t>
      </w:r>
      <w:proofErr w:type="spellStart"/>
      <w:r w:rsidRPr="1D0EBBC6" w:rsidR="1D0EBBC6">
        <w:rPr>
          <w:color w:val="auto"/>
          <w:sz w:val="24"/>
          <w:szCs w:val="24"/>
        </w:rPr>
        <w:t>framsetning</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áheyrileg</w:t>
      </w:r>
      <w:proofErr w:type="spellEnd"/>
    </w:p>
    <w:p w:rsidRPr="00762399" w:rsidR="00664F4A" w:rsidP="1D0EBBC6" w:rsidRDefault="6510A59E" w14:paraId="11EC8EA5" w14:textId="276DD572">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Samskipti</w:t>
      </w:r>
    </w:p>
    <w:p w:rsidRPr="00A5343B" w:rsidR="009542F4" w:rsidP="1D0EBBC6" w:rsidRDefault="6510A59E" w14:paraId="2946DB82" w14:textId="100A865A">
      <w:pPr>
        <w:pStyle w:val="ListParagraph"/>
        <w:numPr>
          <w:ilvl w:val="0"/>
          <w:numId w:val="31"/>
        </w:numPr>
        <w:rPr>
          <w:b w:val="1"/>
          <w:bCs w:val="1"/>
          <w:color w:val="000000" w:themeColor="text1" w:themeTint="FF" w:themeShade="FF"/>
          <w:sz w:val="24"/>
          <w:szCs w:val="24"/>
        </w:rPr>
      </w:pPr>
      <w:proofErr w:type="spellStart"/>
      <w:r w:rsidRPr="1D0EBBC6" w:rsidR="1D0EBBC6">
        <w:rPr>
          <w:color w:val="auto"/>
          <w:sz w:val="24"/>
          <w:szCs w:val="24"/>
        </w:rPr>
        <w:t>sýnt</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vel </w:t>
      </w:r>
      <w:proofErr w:type="spellStart"/>
      <w:r w:rsidRPr="1D0EBBC6" w:rsidR="1D0EBBC6">
        <w:rPr>
          <w:color w:val="auto"/>
          <w:sz w:val="24"/>
          <w:szCs w:val="24"/>
        </w:rPr>
        <w:t>samræðuhæfur</w:t>
      </w:r>
      <w:proofErr w:type="spellEnd"/>
      <w:r w:rsidRPr="1D0EBBC6" w:rsidR="1D0EBBC6">
        <w:rPr>
          <w:color w:val="auto"/>
          <w:sz w:val="24"/>
          <w:szCs w:val="24"/>
        </w:rPr>
        <w:t xml:space="preserve"> um </w:t>
      </w:r>
      <w:proofErr w:type="spellStart"/>
      <w:r w:rsidRPr="1D0EBBC6" w:rsidR="1D0EBBC6">
        <w:rPr>
          <w:color w:val="auto"/>
          <w:sz w:val="24"/>
          <w:szCs w:val="24"/>
        </w:rPr>
        <w:t>kunnugleg</w:t>
      </w:r>
      <w:proofErr w:type="spellEnd"/>
      <w:r w:rsidRPr="1D0EBBC6" w:rsidR="1D0EBBC6">
        <w:rPr>
          <w:color w:val="auto"/>
          <w:sz w:val="24"/>
          <w:szCs w:val="24"/>
        </w:rPr>
        <w:t xml:space="preserve"> </w:t>
      </w:r>
      <w:proofErr w:type="spellStart"/>
      <w:r w:rsidRPr="1D0EBBC6" w:rsidR="1D0EBBC6">
        <w:rPr>
          <w:color w:val="auto"/>
          <w:sz w:val="24"/>
          <w:szCs w:val="24"/>
        </w:rPr>
        <w:t>málefni</w:t>
      </w:r>
      <w:proofErr w:type="spellEnd"/>
      <w:r w:rsidRPr="1D0EBBC6" w:rsidR="1D0EBBC6">
        <w:rPr>
          <w:color w:val="auto"/>
          <w:sz w:val="24"/>
          <w:szCs w:val="24"/>
        </w:rPr>
        <w:t xml:space="preserve">, </w:t>
      </w:r>
      <w:proofErr w:type="spellStart"/>
      <w:r w:rsidRPr="1D0EBBC6" w:rsidR="1D0EBBC6">
        <w:rPr>
          <w:color w:val="auto"/>
          <w:sz w:val="24"/>
          <w:szCs w:val="24"/>
        </w:rPr>
        <w:t>beitir</w:t>
      </w:r>
      <w:proofErr w:type="spellEnd"/>
      <w:r w:rsidRPr="1D0EBBC6" w:rsidR="1D0EBBC6">
        <w:rPr>
          <w:color w:val="auto"/>
          <w:sz w:val="24"/>
          <w:szCs w:val="24"/>
        </w:rPr>
        <w:t xml:space="preserve"> </w:t>
      </w:r>
      <w:proofErr w:type="spellStart"/>
      <w:r w:rsidRPr="1D0EBBC6" w:rsidR="1D0EBBC6">
        <w:rPr>
          <w:color w:val="auto"/>
          <w:sz w:val="24"/>
          <w:szCs w:val="24"/>
        </w:rPr>
        <w:t>nokkuð</w:t>
      </w:r>
      <w:proofErr w:type="spellEnd"/>
      <w:r w:rsidRPr="1D0EBBC6" w:rsidR="1D0EBBC6">
        <w:rPr>
          <w:color w:val="auto"/>
          <w:sz w:val="24"/>
          <w:szCs w:val="24"/>
        </w:rPr>
        <w:t xml:space="preserve"> </w:t>
      </w:r>
      <w:proofErr w:type="spellStart"/>
      <w:r w:rsidRPr="1D0EBBC6" w:rsidR="1D0EBBC6">
        <w:rPr>
          <w:color w:val="auto"/>
          <w:sz w:val="24"/>
          <w:szCs w:val="24"/>
        </w:rPr>
        <w:t>réttu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r w:rsidRPr="1D0EBBC6" w:rsidR="1D0EBBC6">
        <w:rPr>
          <w:color w:val="auto"/>
          <w:sz w:val="24"/>
          <w:szCs w:val="24"/>
        </w:rPr>
        <w:t xml:space="preserve">, </w:t>
      </w:r>
      <w:proofErr w:type="spellStart"/>
      <w:r w:rsidRPr="1D0EBBC6" w:rsidR="1D0EBBC6">
        <w:rPr>
          <w:color w:val="auto"/>
          <w:sz w:val="24"/>
          <w:szCs w:val="24"/>
        </w:rPr>
        <w:t>eðlilegum</w:t>
      </w:r>
      <w:proofErr w:type="spellEnd"/>
      <w:r w:rsidRPr="1D0EBBC6" w:rsidR="1D0EBBC6">
        <w:rPr>
          <w:color w:val="auto"/>
          <w:sz w:val="24"/>
          <w:szCs w:val="24"/>
        </w:rPr>
        <w:t xml:space="preserve"> </w:t>
      </w:r>
      <w:proofErr w:type="spellStart"/>
      <w:r w:rsidRPr="1D0EBBC6" w:rsidR="1D0EBBC6">
        <w:rPr>
          <w:color w:val="auto"/>
          <w:sz w:val="24"/>
          <w:szCs w:val="24"/>
        </w:rPr>
        <w:t>framburði</w:t>
      </w:r>
      <w:proofErr w:type="spellEnd"/>
      <w:r w:rsidRPr="1D0EBBC6" w:rsidR="1D0EBBC6">
        <w:rPr>
          <w:color w:val="auto"/>
          <w:sz w:val="24"/>
          <w:szCs w:val="24"/>
        </w:rPr>
        <w:t xml:space="preserve">, </w:t>
      </w:r>
      <w:proofErr w:type="spellStart"/>
      <w:r w:rsidRPr="1D0EBBC6" w:rsidR="1D0EBBC6">
        <w:rPr>
          <w:color w:val="auto"/>
          <w:sz w:val="24"/>
          <w:szCs w:val="24"/>
        </w:rPr>
        <w:t>áherslum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hrynjandi</w:t>
      </w:r>
      <w:proofErr w:type="spellEnd"/>
      <w:r w:rsidRPr="1D0EBBC6" w:rsidR="1D0EBBC6">
        <w:rPr>
          <w:color w:val="auto"/>
          <w:sz w:val="24"/>
          <w:szCs w:val="24"/>
        </w:rPr>
        <w:t xml:space="preserve">, </w:t>
      </w:r>
      <w:proofErr w:type="spellStart"/>
      <w:r w:rsidRPr="1D0EBBC6" w:rsidR="1D0EBBC6">
        <w:rPr>
          <w:color w:val="auto"/>
          <w:sz w:val="24"/>
          <w:szCs w:val="24"/>
        </w:rPr>
        <w:t>notar</w:t>
      </w:r>
      <w:proofErr w:type="spellEnd"/>
      <w:r w:rsidRPr="1D0EBBC6" w:rsidR="1D0EBBC6">
        <w:rPr>
          <w:color w:val="auto"/>
          <w:sz w:val="24"/>
          <w:szCs w:val="24"/>
        </w:rPr>
        <w:t xml:space="preserve"> </w:t>
      </w:r>
      <w:proofErr w:type="spellStart"/>
      <w:r w:rsidRPr="1D0EBBC6" w:rsidR="1D0EBBC6">
        <w:rPr>
          <w:color w:val="auto"/>
          <w:sz w:val="24"/>
          <w:szCs w:val="24"/>
        </w:rPr>
        <w:t>algeng</w:t>
      </w:r>
      <w:proofErr w:type="spellEnd"/>
      <w:r w:rsidRPr="1D0EBBC6" w:rsidR="1D0EBBC6">
        <w:rPr>
          <w:color w:val="auto"/>
          <w:sz w:val="24"/>
          <w:szCs w:val="24"/>
        </w:rPr>
        <w:t xml:space="preserve"> </w:t>
      </w:r>
      <w:proofErr w:type="spellStart"/>
      <w:r w:rsidRPr="1D0EBBC6" w:rsidR="1D0EBBC6">
        <w:rPr>
          <w:color w:val="auto"/>
          <w:sz w:val="24"/>
          <w:szCs w:val="24"/>
        </w:rPr>
        <w:t>föst</w:t>
      </w:r>
      <w:proofErr w:type="spellEnd"/>
      <w:r w:rsidRPr="1D0EBBC6" w:rsidR="1D0EBBC6">
        <w:rPr>
          <w:color w:val="auto"/>
          <w:sz w:val="24"/>
          <w:szCs w:val="24"/>
        </w:rPr>
        <w:t xml:space="preserve"> </w:t>
      </w:r>
      <w:proofErr w:type="spellStart"/>
      <w:r w:rsidRPr="1D0EBBC6" w:rsidR="1D0EBBC6">
        <w:rPr>
          <w:color w:val="auto"/>
          <w:sz w:val="24"/>
          <w:szCs w:val="24"/>
        </w:rPr>
        <w:t>orðasambönd</w:t>
      </w:r>
      <w:proofErr w:type="spellEnd"/>
      <w:r w:rsidRPr="1D0EBBC6" w:rsidR="1D0EBBC6">
        <w:rPr>
          <w:color w:val="auto"/>
          <w:sz w:val="24"/>
          <w:szCs w:val="24"/>
        </w:rPr>
        <w:t xml:space="preserve"> </w:t>
      </w:r>
      <w:proofErr w:type="spellStart"/>
      <w:r w:rsidRPr="1D0EBBC6" w:rsidR="1D0EBBC6">
        <w:rPr>
          <w:color w:val="auto"/>
          <w:sz w:val="24"/>
          <w:szCs w:val="24"/>
        </w:rPr>
        <w:t>úr</w:t>
      </w:r>
      <w:proofErr w:type="spellEnd"/>
      <w:r w:rsidRPr="1D0EBBC6" w:rsidR="1D0EBBC6">
        <w:rPr>
          <w:color w:val="auto"/>
          <w:sz w:val="24"/>
          <w:szCs w:val="24"/>
        </w:rPr>
        <w:t xml:space="preserve"> </w:t>
      </w:r>
      <w:proofErr w:type="spellStart"/>
      <w:r w:rsidRPr="1D0EBBC6" w:rsidR="1D0EBBC6">
        <w:rPr>
          <w:color w:val="auto"/>
          <w:sz w:val="24"/>
          <w:szCs w:val="24"/>
        </w:rPr>
        <w:t>daglegu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kann</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beita</w:t>
      </w:r>
      <w:proofErr w:type="spellEnd"/>
      <w:r w:rsidRPr="1D0EBBC6" w:rsidR="1D0EBBC6">
        <w:rPr>
          <w:color w:val="auto"/>
          <w:sz w:val="24"/>
          <w:szCs w:val="24"/>
        </w:rPr>
        <w:t xml:space="preserve"> </w:t>
      </w:r>
      <w:proofErr w:type="spellStart"/>
      <w:r w:rsidRPr="1D0EBBC6" w:rsidR="1D0EBBC6">
        <w:rPr>
          <w:color w:val="auto"/>
          <w:sz w:val="24"/>
          <w:szCs w:val="24"/>
        </w:rPr>
        <w:t>viðeigandi</w:t>
      </w:r>
      <w:proofErr w:type="spellEnd"/>
      <w:r w:rsidRPr="1D0EBBC6" w:rsidR="1D0EBBC6">
        <w:rPr>
          <w:color w:val="auto"/>
          <w:sz w:val="24"/>
          <w:szCs w:val="24"/>
        </w:rPr>
        <w:t xml:space="preserve"> </w:t>
      </w:r>
      <w:proofErr w:type="spellStart"/>
      <w:r w:rsidRPr="1D0EBBC6" w:rsidR="1D0EBBC6">
        <w:rPr>
          <w:color w:val="auto"/>
          <w:sz w:val="24"/>
          <w:szCs w:val="24"/>
        </w:rPr>
        <w:t>kurteisis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samskiptavenjum</w:t>
      </w:r>
      <w:proofErr w:type="spellEnd"/>
      <w:r w:rsidRPr="1D0EBBC6" w:rsidR="1D0EBBC6">
        <w:rPr>
          <w:color w:val="auto"/>
          <w:sz w:val="24"/>
          <w:szCs w:val="24"/>
        </w:rPr>
        <w:t xml:space="preserve">, </w:t>
      </w:r>
      <w:proofErr w:type="spellStart"/>
      <w:r w:rsidRPr="1D0EBBC6" w:rsidR="1D0EBBC6">
        <w:rPr>
          <w:color w:val="auto"/>
          <w:sz w:val="24"/>
          <w:szCs w:val="24"/>
        </w:rPr>
        <w:t>hikorðum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ólíkum</w:t>
      </w:r>
      <w:proofErr w:type="spellEnd"/>
      <w:r w:rsidRPr="1D0EBBC6" w:rsidR="1D0EBBC6">
        <w:rPr>
          <w:color w:val="auto"/>
          <w:sz w:val="24"/>
          <w:szCs w:val="24"/>
        </w:rPr>
        <w:t xml:space="preserve"> </w:t>
      </w:r>
      <w:proofErr w:type="spellStart"/>
      <w:r w:rsidRPr="1D0EBBC6" w:rsidR="1D0EBBC6">
        <w:rPr>
          <w:color w:val="auto"/>
          <w:sz w:val="24"/>
          <w:szCs w:val="24"/>
        </w:rPr>
        <w:t>aðferðum</w:t>
      </w:r>
      <w:proofErr w:type="spellEnd"/>
      <w:r w:rsidRPr="1D0EBBC6" w:rsidR="1D0EBBC6">
        <w:rPr>
          <w:color w:val="auto"/>
          <w:sz w:val="24"/>
          <w:szCs w:val="24"/>
        </w:rPr>
        <w:t xml:space="preserve">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gera</w:t>
      </w:r>
      <w:proofErr w:type="spellEnd"/>
      <w:r w:rsidRPr="1D0EBBC6" w:rsidR="1D0EBBC6">
        <w:rPr>
          <w:color w:val="auto"/>
          <w:sz w:val="24"/>
          <w:szCs w:val="24"/>
        </w:rPr>
        <w:t xml:space="preserve"> sig </w:t>
      </w:r>
      <w:proofErr w:type="spellStart"/>
      <w:r w:rsidRPr="1D0EBBC6" w:rsidR="1D0EBBC6">
        <w:rPr>
          <w:color w:val="auto"/>
          <w:sz w:val="24"/>
          <w:szCs w:val="24"/>
        </w:rPr>
        <w:t>skiljanlegan</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skilja</w:t>
      </w:r>
      <w:proofErr w:type="spellEnd"/>
      <w:r w:rsidRPr="1D0EBBC6" w:rsidR="1D0EBBC6">
        <w:rPr>
          <w:color w:val="auto"/>
          <w:sz w:val="24"/>
          <w:szCs w:val="24"/>
        </w:rPr>
        <w:t xml:space="preserve"> </w:t>
      </w:r>
      <w:proofErr w:type="spellStart"/>
      <w:r w:rsidRPr="1D0EBBC6" w:rsidR="1D0EBBC6">
        <w:rPr>
          <w:color w:val="auto"/>
          <w:sz w:val="24"/>
          <w:szCs w:val="24"/>
        </w:rPr>
        <w:t>aðra</w:t>
      </w:r>
      <w:proofErr w:type="spellEnd"/>
      <w:r w:rsidRPr="1D0EBBC6" w:rsidR="1D0EBBC6">
        <w:rPr>
          <w:color w:val="auto"/>
          <w:sz w:val="24"/>
          <w:szCs w:val="24"/>
        </w:rPr>
        <w:t xml:space="preserve">, </w:t>
      </w:r>
      <w:proofErr w:type="spellStart"/>
      <w:r w:rsidRPr="1D0EBBC6" w:rsidR="1D0EBBC6">
        <w:rPr>
          <w:color w:val="auto"/>
          <w:sz w:val="24"/>
          <w:szCs w:val="24"/>
        </w:rPr>
        <w:t>t.d.</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því</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umorða</w:t>
      </w:r>
      <w:proofErr w:type="spellEnd"/>
    </w:p>
    <w:p w:rsidRPr="00762399" w:rsidR="00664F4A" w:rsidP="1D0EBBC6" w:rsidRDefault="6510A59E" w14:paraId="09504EC5"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 xml:space="preserve">Frásögn </w:t>
      </w:r>
    </w:p>
    <w:p w:rsidRPr="00DF579C" w:rsidR="009542F4" w:rsidP="1D0EBBC6" w:rsidRDefault="165F029D" w14:paraId="5997CC1D" w14:textId="689ABCDC">
      <w:pPr>
        <w:pStyle w:val="ListParagraph"/>
        <w:numPr>
          <w:ilvl w:val="0"/>
          <w:numId w:val="31"/>
        </w:numPr>
        <w:rPr>
          <w:b w:val="1"/>
          <w:bCs w:val="1"/>
          <w:color w:val="000000" w:themeColor="text1" w:themeTint="FF" w:themeShade="FF"/>
          <w:sz w:val="24"/>
          <w:szCs w:val="24"/>
        </w:rPr>
      </w:pPr>
      <w:proofErr w:type="spellStart"/>
      <w:r w:rsidRPr="1D0EBBC6" w:rsidR="1D0EBBC6">
        <w:rPr>
          <w:color w:val="auto"/>
          <w:sz w:val="24"/>
          <w:szCs w:val="24"/>
        </w:rPr>
        <w:t>tjáð</w:t>
      </w:r>
      <w:proofErr w:type="spellEnd"/>
      <w:r w:rsidRPr="1D0EBBC6" w:rsidR="1D0EBBC6">
        <w:rPr>
          <w:color w:val="auto"/>
          <w:sz w:val="24"/>
          <w:szCs w:val="24"/>
        </w:rPr>
        <w:t xml:space="preserve"> sig </w:t>
      </w:r>
      <w:proofErr w:type="spellStart"/>
      <w:r w:rsidRPr="1D0EBBC6" w:rsidR="1D0EBBC6">
        <w:rPr>
          <w:color w:val="auto"/>
          <w:sz w:val="24"/>
          <w:szCs w:val="24"/>
        </w:rPr>
        <w:t>áheyrilega</w:t>
      </w:r>
      <w:proofErr w:type="spellEnd"/>
      <w:r w:rsidRPr="1D0EBBC6" w:rsidR="1D0EBBC6">
        <w:rPr>
          <w:color w:val="auto"/>
          <w:sz w:val="24"/>
          <w:szCs w:val="24"/>
        </w:rPr>
        <w:t xml:space="preserve"> um </w:t>
      </w:r>
      <w:proofErr w:type="spellStart"/>
      <w:r w:rsidRPr="1D0EBBC6" w:rsidR="1D0EBBC6">
        <w:rPr>
          <w:color w:val="auto"/>
          <w:sz w:val="24"/>
          <w:szCs w:val="24"/>
        </w:rPr>
        <w:t>málefni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þekkir</w:t>
      </w:r>
      <w:proofErr w:type="spellEnd"/>
      <w:r w:rsidRPr="1D0EBBC6" w:rsidR="1D0EBBC6">
        <w:rPr>
          <w:color w:val="auto"/>
          <w:sz w:val="24"/>
          <w:szCs w:val="24"/>
        </w:rPr>
        <w:t xml:space="preserve">, </w:t>
      </w: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tungumálinu</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nokkurri</w:t>
      </w:r>
      <w:proofErr w:type="spellEnd"/>
      <w:r w:rsidRPr="1D0EBBC6" w:rsidR="1D0EBBC6">
        <w:rPr>
          <w:color w:val="auto"/>
          <w:sz w:val="24"/>
          <w:szCs w:val="24"/>
        </w:rPr>
        <w:t xml:space="preserve"> </w:t>
      </w:r>
      <w:proofErr w:type="spellStart"/>
      <w:r w:rsidRPr="1D0EBBC6" w:rsidR="1D0EBBC6">
        <w:rPr>
          <w:color w:val="auto"/>
          <w:sz w:val="24"/>
          <w:szCs w:val="24"/>
        </w:rPr>
        <w:t>nákvæmni</w:t>
      </w:r>
      <w:proofErr w:type="spellEnd"/>
      <w:r w:rsidRPr="1D0EBBC6" w:rsidR="1D0EBBC6">
        <w:rPr>
          <w:color w:val="auto"/>
          <w:sz w:val="24"/>
          <w:szCs w:val="24"/>
        </w:rPr>
        <w:t xml:space="preserve"> </w:t>
      </w:r>
      <w:proofErr w:type="spellStart"/>
      <w:r w:rsidRPr="1D0EBBC6" w:rsidR="1D0EBBC6">
        <w:rPr>
          <w:color w:val="auto"/>
          <w:sz w:val="24"/>
          <w:szCs w:val="24"/>
        </w:rPr>
        <w:t>hvað</w:t>
      </w:r>
      <w:proofErr w:type="spellEnd"/>
      <w:r w:rsidRPr="1D0EBBC6" w:rsidR="1D0EBBC6">
        <w:rPr>
          <w:color w:val="auto"/>
          <w:sz w:val="24"/>
          <w:szCs w:val="24"/>
        </w:rPr>
        <w:t xml:space="preserve"> </w:t>
      </w:r>
      <w:proofErr w:type="spellStart"/>
      <w:r w:rsidRPr="1D0EBBC6" w:rsidR="1D0EBBC6">
        <w:rPr>
          <w:color w:val="auto"/>
          <w:sz w:val="24"/>
          <w:szCs w:val="24"/>
        </w:rPr>
        <w:t>varðar</w:t>
      </w:r>
      <w:proofErr w:type="spellEnd"/>
      <w:r w:rsidRPr="1D0EBBC6" w:rsidR="1D0EBBC6">
        <w:rPr>
          <w:color w:val="auto"/>
          <w:sz w:val="24"/>
          <w:szCs w:val="24"/>
        </w:rPr>
        <w:t xml:space="preserve"> </w:t>
      </w:r>
      <w:proofErr w:type="spellStart"/>
      <w:r w:rsidRPr="1D0EBBC6" w:rsidR="1D0EBBC6">
        <w:rPr>
          <w:color w:val="auto"/>
          <w:sz w:val="24"/>
          <w:szCs w:val="24"/>
        </w:rPr>
        <w:t>reglur</w:t>
      </w:r>
      <w:proofErr w:type="spellEnd"/>
      <w:r w:rsidRPr="1D0EBBC6" w:rsidR="1D0EBBC6">
        <w:rPr>
          <w:color w:val="auto"/>
          <w:sz w:val="24"/>
          <w:szCs w:val="24"/>
        </w:rPr>
        <w:t xml:space="preserve"> um </w:t>
      </w:r>
      <w:proofErr w:type="spellStart"/>
      <w:r w:rsidRPr="1D0EBBC6" w:rsidR="1D0EBBC6">
        <w:rPr>
          <w:color w:val="auto"/>
          <w:sz w:val="24"/>
          <w:szCs w:val="24"/>
        </w:rPr>
        <w:t>málnotkun</w:t>
      </w:r>
      <w:proofErr w:type="spellEnd"/>
      <w:r w:rsidRPr="1D0EBBC6" w:rsidR="1D0EBBC6">
        <w:rPr>
          <w:color w:val="auto"/>
          <w:sz w:val="24"/>
          <w:szCs w:val="24"/>
        </w:rPr>
        <w:t xml:space="preserve">, </w:t>
      </w:r>
      <w:proofErr w:type="spellStart"/>
      <w:r w:rsidRPr="1D0EBBC6" w:rsidR="1D0EBBC6">
        <w:rPr>
          <w:color w:val="auto"/>
          <w:sz w:val="24"/>
          <w:szCs w:val="24"/>
        </w:rPr>
        <w:t>framburð</w:t>
      </w:r>
      <w:proofErr w:type="spellEnd"/>
      <w:r w:rsidRPr="1D0EBBC6" w:rsidR="1D0EBBC6">
        <w:rPr>
          <w:color w:val="auto"/>
          <w:sz w:val="24"/>
          <w:szCs w:val="24"/>
        </w:rPr>
        <w:t xml:space="preserve">, </w:t>
      </w:r>
      <w:proofErr w:type="spellStart"/>
      <w:r w:rsidRPr="1D0EBBC6" w:rsidR="1D0EBBC6">
        <w:rPr>
          <w:color w:val="auto"/>
          <w:sz w:val="24"/>
          <w:szCs w:val="24"/>
        </w:rPr>
        <w:t>áherslur</w:t>
      </w:r>
      <w:proofErr w:type="spellEnd"/>
      <w:r w:rsidRPr="1D0EBBC6" w:rsidR="1D0EBBC6">
        <w:rPr>
          <w:color w:val="auto"/>
          <w:sz w:val="24"/>
          <w:szCs w:val="24"/>
        </w:rPr>
        <w:t xml:space="preserve">, </w:t>
      </w:r>
      <w:proofErr w:type="spellStart"/>
      <w:r w:rsidRPr="1D0EBBC6" w:rsidR="1D0EBBC6">
        <w:rPr>
          <w:color w:val="auto"/>
          <w:sz w:val="24"/>
          <w:szCs w:val="24"/>
        </w:rPr>
        <w:t>hrynjandi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orðaval</w:t>
      </w:r>
      <w:proofErr w:type="spellEnd"/>
      <w:r w:rsidRPr="1D0EBBC6" w:rsidR="1D0EBBC6">
        <w:rPr>
          <w:color w:val="auto"/>
          <w:sz w:val="24"/>
          <w:szCs w:val="24"/>
        </w:rPr>
        <w:t>,</w:t>
      </w:r>
    </w:p>
    <w:p w:rsidRPr="00762399" w:rsidR="00664F4A" w:rsidP="1D0EBBC6" w:rsidRDefault="6510A59E" w14:paraId="16E7C6C4"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 xml:space="preserve">Ritun </w:t>
      </w:r>
    </w:p>
    <w:p w:rsidRPr="00502AF4" w:rsidR="00C7190D" w:rsidP="1D0EBBC6" w:rsidRDefault="165F029D" w14:paraId="27FA3390" w14:textId="77777777">
      <w:pPr>
        <w:pStyle w:val="ListParagraph"/>
        <w:numPr>
          <w:ilvl w:val="0"/>
          <w:numId w:val="31"/>
        </w:numPr>
        <w:rPr>
          <w:b w:val="1"/>
          <w:bCs w:val="1"/>
          <w:color w:val="000000" w:themeColor="text1" w:themeTint="FF" w:themeShade="FF"/>
          <w:sz w:val="24"/>
          <w:szCs w:val="24"/>
        </w:rPr>
      </w:pPr>
      <w:proofErr w:type="spellStart"/>
      <w:r w:rsidRPr="1D0EBBC6" w:rsidR="1D0EBBC6">
        <w:rPr>
          <w:color w:val="auto"/>
          <w:sz w:val="24"/>
          <w:szCs w:val="24"/>
        </w:rPr>
        <w:t>skrifað</w:t>
      </w:r>
      <w:proofErr w:type="spellEnd"/>
      <w:r w:rsidRPr="1D0EBBC6" w:rsidR="1D0EBBC6">
        <w:rPr>
          <w:color w:val="auto"/>
          <w:sz w:val="24"/>
          <w:szCs w:val="24"/>
        </w:rPr>
        <w:t xml:space="preserve"> </w:t>
      </w:r>
      <w:proofErr w:type="spellStart"/>
      <w:r w:rsidRPr="1D0EBBC6" w:rsidR="1D0EBBC6">
        <w:rPr>
          <w:color w:val="auto"/>
          <w:sz w:val="24"/>
          <w:szCs w:val="24"/>
        </w:rPr>
        <w:t>lipran</w:t>
      </w:r>
      <w:proofErr w:type="spellEnd"/>
      <w:r w:rsidRPr="1D0EBBC6" w:rsidR="1D0EBBC6">
        <w:rPr>
          <w:color w:val="auto"/>
          <w:sz w:val="24"/>
          <w:szCs w:val="24"/>
        </w:rPr>
        <w:t xml:space="preserve"> </w:t>
      </w:r>
      <w:proofErr w:type="spellStart"/>
      <w:r w:rsidRPr="1D0EBBC6" w:rsidR="1D0EBBC6">
        <w:rPr>
          <w:color w:val="auto"/>
          <w:sz w:val="24"/>
          <w:szCs w:val="24"/>
        </w:rPr>
        <w:t>samfelldan</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á </w:t>
      </w:r>
      <w:proofErr w:type="spellStart"/>
      <w:r w:rsidRPr="1D0EBBC6" w:rsidR="1D0EBBC6">
        <w:rPr>
          <w:color w:val="auto"/>
          <w:sz w:val="24"/>
          <w:szCs w:val="24"/>
        </w:rPr>
        <w:t>hnökralitlu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r w:rsidRPr="1D0EBBC6" w:rsidR="1D0EBBC6">
        <w:rPr>
          <w:color w:val="auto"/>
          <w:sz w:val="24"/>
          <w:szCs w:val="24"/>
        </w:rPr>
        <w:t xml:space="preserve"> um </w:t>
      </w:r>
      <w:proofErr w:type="spellStart"/>
      <w:r w:rsidRPr="1D0EBBC6" w:rsidR="1D0EBBC6">
        <w:rPr>
          <w:color w:val="auto"/>
          <w:sz w:val="24"/>
          <w:szCs w:val="24"/>
        </w:rPr>
        <w:t>efni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hefur</w:t>
      </w:r>
      <w:proofErr w:type="spellEnd"/>
      <w:r w:rsidRPr="1D0EBBC6" w:rsidR="1D0EBBC6">
        <w:rPr>
          <w:color w:val="auto"/>
          <w:sz w:val="24"/>
          <w:szCs w:val="24"/>
        </w:rPr>
        <w:t xml:space="preserve"> </w:t>
      </w:r>
      <w:proofErr w:type="spellStart"/>
      <w:r w:rsidRPr="1D0EBBC6" w:rsidR="1D0EBBC6">
        <w:rPr>
          <w:color w:val="auto"/>
          <w:sz w:val="24"/>
          <w:szCs w:val="24"/>
        </w:rPr>
        <w:t>þekkingu</w:t>
      </w:r>
      <w:proofErr w:type="spellEnd"/>
      <w:r w:rsidRPr="1D0EBBC6" w:rsidR="1D0EBBC6">
        <w:rPr>
          <w:color w:val="auto"/>
          <w:sz w:val="24"/>
          <w:szCs w:val="24"/>
        </w:rPr>
        <w:t xml:space="preserve"> á, </w:t>
      </w:r>
      <w:proofErr w:type="spellStart"/>
      <w:r w:rsidRPr="1D0EBBC6" w:rsidR="1D0EBBC6">
        <w:rPr>
          <w:color w:val="auto"/>
          <w:sz w:val="24"/>
          <w:szCs w:val="24"/>
        </w:rPr>
        <w:t>sýnt</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góð</w:t>
      </w:r>
      <w:proofErr w:type="spellEnd"/>
      <w:r w:rsidRPr="1D0EBBC6" w:rsidR="1D0EBBC6">
        <w:rPr>
          <w:color w:val="auto"/>
          <w:sz w:val="24"/>
          <w:szCs w:val="24"/>
        </w:rPr>
        <w:t xml:space="preserve"> </w:t>
      </w:r>
      <w:proofErr w:type="spellStart"/>
      <w:r w:rsidRPr="1D0EBBC6" w:rsidR="1D0EBBC6">
        <w:rPr>
          <w:color w:val="auto"/>
          <w:sz w:val="24"/>
          <w:szCs w:val="24"/>
        </w:rPr>
        <w:t>tök</w:t>
      </w:r>
      <w:proofErr w:type="spellEnd"/>
      <w:r w:rsidRPr="1D0EBBC6" w:rsidR="1D0EBBC6">
        <w:rPr>
          <w:color w:val="auto"/>
          <w:sz w:val="24"/>
          <w:szCs w:val="24"/>
        </w:rPr>
        <w:t xml:space="preserve"> á </w:t>
      </w:r>
      <w:proofErr w:type="spellStart"/>
      <w:r w:rsidRPr="1D0EBBC6" w:rsidR="1D0EBBC6">
        <w:rPr>
          <w:color w:val="auto"/>
          <w:sz w:val="24"/>
          <w:szCs w:val="24"/>
        </w:rPr>
        <w:t>orðaforða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meginreglum</w:t>
      </w:r>
      <w:proofErr w:type="spellEnd"/>
      <w:r w:rsidRPr="1D0EBBC6" w:rsidR="1D0EBBC6">
        <w:rPr>
          <w:color w:val="auto"/>
          <w:sz w:val="24"/>
          <w:szCs w:val="24"/>
        </w:rPr>
        <w:t xml:space="preserve"> </w:t>
      </w:r>
      <w:proofErr w:type="spellStart"/>
      <w:r w:rsidRPr="1D0EBBC6" w:rsidR="1D0EBBC6">
        <w:rPr>
          <w:color w:val="auto"/>
          <w:sz w:val="24"/>
          <w:szCs w:val="24"/>
        </w:rPr>
        <w:t>málnotkunar</w:t>
      </w:r>
      <w:proofErr w:type="spellEnd"/>
      <w:r w:rsidRPr="1D0EBBC6" w:rsidR="1D0EBBC6">
        <w:rPr>
          <w:color w:val="auto"/>
          <w:sz w:val="24"/>
          <w:szCs w:val="24"/>
        </w:rPr>
        <w:t xml:space="preserve">, </w:t>
      </w:r>
      <w:proofErr w:type="spellStart"/>
      <w:r w:rsidRPr="1D0EBBC6" w:rsidR="1D0EBBC6">
        <w:rPr>
          <w:color w:val="auto"/>
          <w:sz w:val="24"/>
          <w:szCs w:val="24"/>
        </w:rPr>
        <w:t>fylgt</w:t>
      </w:r>
      <w:proofErr w:type="spellEnd"/>
      <w:r w:rsidRPr="1D0EBBC6" w:rsidR="1D0EBBC6">
        <w:rPr>
          <w:color w:val="auto"/>
          <w:sz w:val="24"/>
          <w:szCs w:val="24"/>
        </w:rPr>
        <w:t xml:space="preserve"> </w:t>
      </w:r>
      <w:proofErr w:type="spellStart"/>
      <w:r w:rsidRPr="1D0EBBC6" w:rsidR="1D0EBBC6">
        <w:rPr>
          <w:color w:val="auto"/>
          <w:sz w:val="24"/>
          <w:szCs w:val="24"/>
        </w:rPr>
        <w:t>hefðum</w:t>
      </w:r>
      <w:proofErr w:type="spellEnd"/>
      <w:r w:rsidRPr="1D0EBBC6" w:rsidR="1D0EBBC6">
        <w:rPr>
          <w:color w:val="auto"/>
          <w:sz w:val="24"/>
          <w:szCs w:val="24"/>
        </w:rPr>
        <w:t xml:space="preserve"> </w:t>
      </w:r>
      <w:proofErr w:type="spellStart"/>
      <w:r w:rsidRPr="1D0EBBC6" w:rsidR="1D0EBBC6">
        <w:rPr>
          <w:color w:val="auto"/>
          <w:sz w:val="24"/>
          <w:szCs w:val="24"/>
        </w:rPr>
        <w:t>varðandi</w:t>
      </w:r>
      <w:proofErr w:type="spellEnd"/>
      <w:r w:rsidRPr="1D0EBBC6" w:rsidR="1D0EBBC6">
        <w:rPr>
          <w:color w:val="auto"/>
          <w:sz w:val="24"/>
          <w:szCs w:val="24"/>
        </w:rPr>
        <w:t xml:space="preserve"> </w:t>
      </w:r>
      <w:proofErr w:type="spellStart"/>
      <w:r w:rsidRPr="1D0EBBC6" w:rsidR="1D0EBBC6">
        <w:rPr>
          <w:color w:val="auto"/>
          <w:sz w:val="24"/>
          <w:szCs w:val="24"/>
        </w:rPr>
        <w:t>uppbyggingu</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samhengi</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notað</w:t>
      </w:r>
      <w:proofErr w:type="spellEnd"/>
      <w:r w:rsidRPr="1D0EBBC6" w:rsidR="1D0EBBC6">
        <w:rPr>
          <w:color w:val="auto"/>
          <w:sz w:val="24"/>
          <w:szCs w:val="24"/>
        </w:rPr>
        <w:t xml:space="preserve"> </w:t>
      </w:r>
      <w:proofErr w:type="spellStart"/>
      <w:r w:rsidRPr="1D0EBBC6" w:rsidR="1D0EBBC6">
        <w:rPr>
          <w:color w:val="auto"/>
          <w:sz w:val="24"/>
          <w:szCs w:val="24"/>
        </w:rPr>
        <w:t>tengiorð</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hæfi</w:t>
      </w:r>
      <w:proofErr w:type="spellEnd"/>
      <w:r w:rsidRPr="1D0EBBC6" w:rsidR="1D0EBBC6">
        <w:rPr>
          <w:color w:val="auto"/>
          <w:sz w:val="24"/>
          <w:szCs w:val="24"/>
        </w:rPr>
        <w:t>,</w:t>
      </w:r>
    </w:p>
    <w:p w:rsidRPr="00762399" w:rsidR="009542F4" w:rsidP="1D0EBBC6" w:rsidRDefault="009542F4" w14:paraId="110FFD37" w14:textId="77777777">
      <w:pPr>
        <w:pStyle w:val="Fyrirsgn11"/>
        <w:spacing w:after="0"/>
        <w:ind w:left="720"/>
        <w:rPr>
          <w:rFonts w:ascii="Calibri" w:hAnsi="Calibri" w:eastAsia="" w:cs="Calibri" w:asciiTheme="minorAscii" w:hAnsiTheme="minorAscii" w:eastAsiaTheme="minorEastAsia" w:cstheme="minorAscii"/>
          <w:b w:val="0"/>
          <w:bCs w:val="0"/>
          <w:color w:val="auto"/>
          <w:sz w:val="24"/>
          <w:szCs w:val="24"/>
        </w:rPr>
      </w:pPr>
    </w:p>
    <w:p w:rsidRPr="00762399" w:rsidR="00664F4A" w:rsidP="1D0EBBC6" w:rsidRDefault="6510A59E" w14:paraId="479DEC9B"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Menningarlæsi</w:t>
      </w:r>
    </w:p>
    <w:p w:rsidRPr="00DF579C" w:rsidR="6510A59E" w:rsidP="1D0EBBC6" w:rsidRDefault="165F029D" w14:paraId="101C33E9" w14:textId="06AC51AE">
      <w:pPr>
        <w:pStyle w:val="ListParagraph"/>
        <w:numPr>
          <w:ilvl w:val="0"/>
          <w:numId w:val="31"/>
        </w:numPr>
        <w:rPr>
          <w:color w:val="000000" w:themeColor="text1" w:themeTint="FF" w:themeShade="FF"/>
          <w:sz w:val="24"/>
          <w:szCs w:val="24"/>
          <w:lang w:val="is-IS"/>
        </w:rPr>
      </w:pPr>
      <w:proofErr w:type="spellStart"/>
      <w:r w:rsidRPr="1D0EBBC6" w:rsidR="1D0EBBC6">
        <w:rPr>
          <w:color w:val="auto"/>
          <w:sz w:val="24"/>
          <w:szCs w:val="24"/>
        </w:rPr>
        <w:t>sýnt</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þekkir</w:t>
      </w:r>
      <w:proofErr w:type="spellEnd"/>
      <w:r w:rsidRPr="1D0EBBC6" w:rsidR="1D0EBBC6">
        <w:rPr>
          <w:color w:val="auto"/>
          <w:sz w:val="24"/>
          <w:szCs w:val="24"/>
        </w:rPr>
        <w:t xml:space="preserve"> vel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mannlífs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menningar</w:t>
      </w:r>
      <w:proofErr w:type="spellEnd"/>
      <w:r w:rsidRPr="1D0EBBC6" w:rsidR="1D0EBBC6">
        <w:rPr>
          <w:color w:val="auto"/>
          <w:sz w:val="24"/>
          <w:szCs w:val="24"/>
        </w:rPr>
        <w:t xml:space="preserve"> á </w:t>
      </w:r>
      <w:proofErr w:type="spellStart"/>
      <w:r w:rsidRPr="1D0EBBC6" w:rsidR="1D0EBBC6">
        <w:rPr>
          <w:color w:val="auto"/>
          <w:sz w:val="24"/>
          <w:szCs w:val="24"/>
        </w:rPr>
        <w:t>viðkomandi</w:t>
      </w:r>
      <w:proofErr w:type="spellEnd"/>
      <w:r w:rsidRPr="1D0EBBC6" w:rsidR="1D0EBBC6">
        <w:rPr>
          <w:color w:val="auto"/>
          <w:sz w:val="24"/>
          <w:szCs w:val="24"/>
        </w:rPr>
        <w:t xml:space="preserve"> </w:t>
      </w:r>
      <w:proofErr w:type="spellStart"/>
      <w:r w:rsidRPr="1D0EBBC6" w:rsidR="1D0EBBC6">
        <w:rPr>
          <w:color w:val="auto"/>
          <w:sz w:val="24"/>
          <w:szCs w:val="24"/>
        </w:rPr>
        <w:t>málsvæði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gerir</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vel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hvað</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líkt</w:t>
      </w:r>
      <w:proofErr w:type="spellEnd"/>
      <w:r w:rsidRPr="1D0EBBC6" w:rsidR="1D0EBBC6">
        <w:rPr>
          <w:color w:val="auto"/>
          <w:sz w:val="24"/>
          <w:szCs w:val="24"/>
        </w:rPr>
        <w:t xml:space="preserve"> </w:t>
      </w:r>
      <w:proofErr w:type="spellStart"/>
      <w:r w:rsidRPr="1D0EBBC6" w:rsidR="1D0EBBC6">
        <w:rPr>
          <w:color w:val="auto"/>
          <w:sz w:val="24"/>
          <w:szCs w:val="24"/>
        </w:rPr>
        <w:t>eða</w:t>
      </w:r>
      <w:proofErr w:type="spellEnd"/>
      <w:r w:rsidRPr="1D0EBBC6" w:rsidR="1D0EBBC6">
        <w:rPr>
          <w:color w:val="auto"/>
          <w:sz w:val="24"/>
          <w:szCs w:val="24"/>
        </w:rPr>
        <w:t xml:space="preserve"> </w:t>
      </w:r>
      <w:proofErr w:type="spellStart"/>
      <w:r w:rsidRPr="1D0EBBC6" w:rsidR="1D0EBBC6">
        <w:rPr>
          <w:color w:val="auto"/>
          <w:sz w:val="24"/>
          <w:szCs w:val="24"/>
        </w:rPr>
        <w:t>ólíkt</w:t>
      </w:r>
      <w:proofErr w:type="spellEnd"/>
      <w:r w:rsidRPr="1D0EBBC6" w:rsidR="1D0EBBC6">
        <w:rPr>
          <w:color w:val="auto"/>
          <w:sz w:val="24"/>
          <w:szCs w:val="24"/>
        </w:rPr>
        <w:t xml:space="preserve"> </w:t>
      </w:r>
      <w:proofErr w:type="spellStart"/>
      <w:r w:rsidRPr="1D0EBBC6" w:rsidR="1D0EBBC6">
        <w:rPr>
          <w:color w:val="auto"/>
          <w:sz w:val="24"/>
          <w:szCs w:val="24"/>
        </w:rPr>
        <w:t>hans</w:t>
      </w:r>
      <w:proofErr w:type="spellEnd"/>
      <w:r w:rsidRPr="1D0EBBC6" w:rsidR="1D0EBBC6">
        <w:rPr>
          <w:color w:val="auto"/>
          <w:sz w:val="24"/>
          <w:szCs w:val="24"/>
        </w:rPr>
        <w:t xml:space="preserve"> </w:t>
      </w:r>
      <w:proofErr w:type="spellStart"/>
      <w:r w:rsidRPr="1D0EBBC6" w:rsidR="1D0EBBC6">
        <w:rPr>
          <w:color w:val="auto"/>
          <w:sz w:val="24"/>
          <w:szCs w:val="24"/>
        </w:rPr>
        <w:t>eigin</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r w:rsidRPr="1D0EBBC6" w:rsidR="1D0EBBC6">
        <w:rPr>
          <w:color w:val="auto"/>
          <w:sz w:val="24"/>
          <w:szCs w:val="24"/>
        </w:rPr>
        <w:t>,</w:t>
      </w:r>
    </w:p>
    <w:p w:rsidRPr="00762399" w:rsidR="6510A59E" w:rsidP="1D0EBBC6" w:rsidRDefault="165F029D" w14:paraId="075F4906" w14:textId="276DD572">
      <w:pPr>
        <w:spacing w:after="0"/>
        <w:rPr>
          <w:rFonts w:eastAsia="" w:eastAsiaTheme="majorEastAsia"/>
          <w:b w:val="1"/>
          <w:bCs w:val="1"/>
          <w:color w:val="auto"/>
          <w:sz w:val="24"/>
          <w:szCs w:val="24"/>
        </w:rPr>
      </w:pPr>
      <w:proofErr w:type="spellStart"/>
      <w:r w:rsidRPr="1D0EBBC6" w:rsidR="1D0EBBC6">
        <w:rPr>
          <w:rFonts w:eastAsia="" w:eastAsiaTheme="majorEastAsia"/>
          <w:b w:val="1"/>
          <w:bCs w:val="1"/>
          <w:color w:val="auto"/>
          <w:sz w:val="24"/>
          <w:szCs w:val="24"/>
        </w:rPr>
        <w:t>Námshæfni</w:t>
      </w:r>
      <w:proofErr w:type="spellEnd"/>
    </w:p>
    <w:p w:rsidRPr="00DF579C" w:rsidR="009542F4" w:rsidP="1D0EBBC6" w:rsidRDefault="48743041" w14:paraId="6B699379" w14:textId="67CC799B">
      <w:pPr>
        <w:pStyle w:val="ListParagraph"/>
        <w:numPr>
          <w:ilvl w:val="0"/>
          <w:numId w:val="31"/>
        </w:numPr>
        <w:rPr>
          <w:rFonts w:cs="Calibri" w:cstheme="minorAscii"/>
          <w:color w:val="000000" w:themeColor="text1" w:themeTint="FF" w:themeShade="FF"/>
          <w:sz w:val="24"/>
          <w:szCs w:val="24"/>
        </w:rPr>
      </w:pPr>
      <w:r w:rsidRPr="1D0EBBC6" w:rsidR="1D0EBBC6">
        <w:rPr>
          <w:color w:val="auto"/>
          <w:sz w:val="24"/>
          <w:szCs w:val="24"/>
          <w:lang w:val="is-IS"/>
        </w:rPr>
        <w:t>Sett sér raunhæf markmið, skipulagt nám sitt á markvissan hátt og lagt mat á eigin stöðu og námsframvindu.</w:t>
      </w:r>
    </w:p>
    <w:p w:rsidRPr="00762399" w:rsidR="00664F4A" w:rsidP="1D0EBBC6" w:rsidRDefault="6510A59E" w14:paraId="211A7BF5"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Kennsluefni / kennslugögn</w:t>
      </w:r>
    </w:p>
    <w:p w:rsidR="42992FDC" w:rsidP="1D0EBBC6" w:rsidRDefault="42992FDC" w14:paraId="5682A75E" w14:textId="3EF27FE7">
      <w:pPr>
        <w:pStyle w:val="Normal"/>
        <w:bidi w:val="0"/>
        <w:spacing w:before="0" w:beforeAutospacing="off" w:after="160" w:afterAutospacing="off" w:line="240" w:lineRule="auto"/>
        <w:ind w:left="0" w:right="0"/>
        <w:jc w:val="both"/>
        <w:rPr>
          <w:i w:val="1"/>
          <w:iCs w:val="1"/>
          <w:color w:val="auto"/>
          <w:sz w:val="24"/>
          <w:szCs w:val="24"/>
          <w:lang w:val="is-IS"/>
        </w:rPr>
      </w:pPr>
      <w:proofErr w:type="spellStart"/>
      <w:r w:rsidRPr="1D0EBBC6" w:rsidR="1D0EBBC6">
        <w:rPr>
          <w:i w:val="1"/>
          <w:iCs w:val="1"/>
          <w:color w:val="auto"/>
          <w:sz w:val="24"/>
          <w:szCs w:val="24"/>
          <w:lang w:val="is-IS"/>
        </w:rPr>
        <w:t>Stories</w:t>
      </w:r>
      <w:proofErr w:type="spellEnd"/>
      <w:r w:rsidRPr="1D0EBBC6" w:rsidR="1D0EBBC6">
        <w:rPr>
          <w:i w:val="1"/>
          <w:iCs w:val="1"/>
          <w:color w:val="auto"/>
          <w:sz w:val="24"/>
          <w:szCs w:val="24"/>
          <w:lang w:val="is-IS"/>
        </w:rPr>
        <w:t>: Enskir lestextar og verkefni</w:t>
      </w:r>
    </w:p>
    <w:p w:rsidR="42992FDC" w:rsidP="1D0EBBC6" w:rsidRDefault="42992FDC" w14:paraId="78314CF2" w14:textId="777BF62D">
      <w:pPr>
        <w:pStyle w:val="Normal"/>
        <w:bidi w:val="0"/>
        <w:spacing w:before="0" w:beforeAutospacing="off" w:after="160" w:afterAutospacing="off" w:line="240" w:lineRule="auto"/>
        <w:ind w:left="0" w:right="0"/>
        <w:jc w:val="both"/>
        <w:rPr>
          <w:i w:val="1"/>
          <w:iCs w:val="1"/>
          <w:color w:val="auto"/>
          <w:sz w:val="24"/>
          <w:szCs w:val="24"/>
          <w:lang w:val="is-IS"/>
        </w:rPr>
      </w:pPr>
      <w:r w:rsidRPr="1D0EBBC6" w:rsidR="1D0EBBC6">
        <w:rPr>
          <w:i w:val="1"/>
          <w:iCs w:val="1"/>
          <w:color w:val="auto"/>
          <w:sz w:val="24"/>
          <w:szCs w:val="24"/>
          <w:lang w:val="is-IS"/>
        </w:rPr>
        <w:t xml:space="preserve">Kvikmyndir, </w:t>
      </w:r>
      <w:proofErr w:type="spellStart"/>
      <w:r w:rsidRPr="1D0EBBC6" w:rsidR="1D0EBBC6">
        <w:rPr>
          <w:i w:val="1"/>
          <w:iCs w:val="1"/>
          <w:color w:val="auto"/>
          <w:sz w:val="24"/>
          <w:szCs w:val="24"/>
          <w:lang w:val="is-IS"/>
        </w:rPr>
        <w:t>Khan</w:t>
      </w:r>
      <w:proofErr w:type="spellEnd"/>
      <w:r w:rsidRPr="1D0EBBC6" w:rsidR="1D0EBBC6">
        <w:rPr>
          <w:i w:val="1"/>
          <w:iCs w:val="1"/>
          <w:color w:val="auto"/>
          <w:sz w:val="24"/>
          <w:szCs w:val="24"/>
          <w:lang w:val="is-IS"/>
        </w:rPr>
        <w:t xml:space="preserve"> </w:t>
      </w:r>
      <w:proofErr w:type="spellStart"/>
      <w:r w:rsidRPr="1D0EBBC6" w:rsidR="1D0EBBC6">
        <w:rPr>
          <w:i w:val="1"/>
          <w:iCs w:val="1"/>
          <w:color w:val="auto"/>
          <w:sz w:val="24"/>
          <w:szCs w:val="24"/>
          <w:lang w:val="is-IS"/>
        </w:rPr>
        <w:t>academy</w:t>
      </w:r>
      <w:proofErr w:type="spellEnd"/>
      <w:r w:rsidRPr="1D0EBBC6" w:rsidR="1D0EBBC6">
        <w:rPr>
          <w:i w:val="1"/>
          <w:iCs w:val="1"/>
          <w:color w:val="auto"/>
          <w:sz w:val="24"/>
          <w:szCs w:val="24"/>
          <w:lang w:val="is-IS"/>
        </w:rPr>
        <w:t xml:space="preserve">, English </w:t>
      </w:r>
      <w:proofErr w:type="spellStart"/>
      <w:r w:rsidRPr="1D0EBBC6" w:rsidR="1D0EBBC6">
        <w:rPr>
          <w:i w:val="1"/>
          <w:iCs w:val="1"/>
          <w:color w:val="auto"/>
          <w:sz w:val="24"/>
          <w:szCs w:val="24"/>
          <w:lang w:val="is-IS"/>
        </w:rPr>
        <w:t>TnT</w:t>
      </w:r>
      <w:proofErr w:type="spellEnd"/>
      <w:r w:rsidRPr="1D0EBBC6" w:rsidR="1D0EBBC6">
        <w:rPr>
          <w:i w:val="1"/>
          <w:iCs w:val="1"/>
          <w:color w:val="auto"/>
          <w:sz w:val="24"/>
          <w:szCs w:val="24"/>
          <w:lang w:val="is-IS"/>
        </w:rPr>
        <w:t xml:space="preserve">, hlaðvörp og ýmsir netmiðlar ásamt öðru efni frá kennara </w:t>
      </w:r>
    </w:p>
    <w:p w:rsidRPr="00762399" w:rsidR="00664F4A" w:rsidP="1D0EBBC6" w:rsidRDefault="6510A59E" w14:paraId="69F8B569"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Kennsluhættir</w:t>
      </w:r>
    </w:p>
    <w:p w:rsidRPr="00762399" w:rsidR="00664F4A" w:rsidP="1D0EBBC6" w:rsidRDefault="6510A59E" w14:paraId="0208706A" w14:textId="470A4C21">
      <w:pPr>
        <w:pStyle w:val="Normal"/>
        <w:rPr>
          <w:color w:val="auto"/>
          <w:sz w:val="24"/>
          <w:szCs w:val="24"/>
          <w:lang w:val="is-IS"/>
        </w:rPr>
      </w:pPr>
      <w:r w:rsidRPr="1D0EBBC6" w:rsidR="1D0EBBC6">
        <w:rPr>
          <w:rFonts w:ascii="Calibri" w:hAnsi="Calibri" w:eastAsia="Calibri" w:cs="Calibri"/>
          <w:noProof w:val="0"/>
          <w:color w:val="auto"/>
          <w:sz w:val="24"/>
          <w:szCs w:val="24"/>
          <w:lang w:val="is-IS"/>
        </w:rPr>
        <w:t>Reynt er að hafa viðfangsefnin hverju sinni áhugaverð og gefa tækifæri til mismunandi vinnubragða, allt frá einstaklingsvinnu til stærri hópverkefna.</w:t>
      </w:r>
      <w:r w:rsidRPr="1D0EBBC6" w:rsidR="1D0EBBC6">
        <w:rPr>
          <w:color w:val="auto"/>
          <w:sz w:val="24"/>
          <w:szCs w:val="24"/>
          <w:lang w:val="is-IS"/>
        </w:rPr>
        <w:t xml:space="preserve"> </w:t>
      </w:r>
    </w:p>
    <w:p w:rsidRPr="00762399" w:rsidR="00664F4A" w:rsidP="1D0EBBC6" w:rsidRDefault="6510A59E" w14:paraId="64ACFDC8" w14:textId="55A05345">
      <w:pPr>
        <w:pStyle w:val="Normal"/>
        <w:rPr>
          <w:color w:val="auto"/>
          <w:sz w:val="24"/>
          <w:szCs w:val="24"/>
          <w:lang w:val="is-IS"/>
        </w:rPr>
      </w:pPr>
      <w:r w:rsidRPr="1D0EBBC6" w:rsidR="1D0EBBC6">
        <w:rPr>
          <w:color w:val="auto"/>
          <w:sz w:val="24"/>
          <w:szCs w:val="24"/>
          <w:lang w:val="is-IS"/>
        </w:rPr>
        <w:t xml:space="preserve">Þegar nemendur fara úr 10.b í lok ársins, verða þeir að vera vel undirbúnir fyrir nám í framhaldsskóla, þar sem vinnubrögðin eru mun sjálfstæðari en i grunnskólanum.  Tekið verður mið af þeirri staðreynd og nemendur knúnir til að taka meiri ábyrgð á eigin námi með sjálfstæðari vinnu og vinnubrögðum. </w:t>
      </w:r>
    </w:p>
    <w:p w:rsidRPr="00762399" w:rsidR="00664F4A" w:rsidP="1D0EBBC6" w:rsidRDefault="6510A59E" w14:paraId="4F1378E9"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Heimanám</w:t>
      </w:r>
    </w:p>
    <w:p w:rsidRPr="00762399" w:rsidR="003F27C5" w:rsidP="1D0EBBC6" w:rsidRDefault="6510A59E" w14:paraId="1BCFC8EE" w14:textId="3BAA92C5">
      <w:pPr>
        <w:rPr>
          <w:b w:val="1"/>
          <w:bCs w:val="1"/>
          <w:color w:val="auto"/>
          <w:sz w:val="24"/>
          <w:szCs w:val="24"/>
          <w:lang w:val="is-IS"/>
        </w:rPr>
      </w:pPr>
      <w:r w:rsidRPr="1D0EBBC6" w:rsidR="1D0EBBC6">
        <w:rPr>
          <w:color w:val="auto"/>
          <w:sz w:val="24"/>
          <w:szCs w:val="24"/>
          <w:lang w:val="is-IS"/>
        </w:rPr>
        <w:t xml:space="preserve">Mikilvægt er að nemendur fylgist vel með í tímum og vinni þá heimavinnu sem lögð er fyrir, ef einhver er. Heimanám verður þó haldið í lágmarki. Það er ekki síður mikilvægt að heimilin skapi fleiri tækifæri fyrir nemendur til að nota enska tungumálakunnáttu, t.d. með því að lesa eins fjölbreytt lesefni og hægt er, heima hjá sér eða á bókasafni. </w:t>
      </w:r>
      <w:r w:rsidRPr="1D0EBBC6" w:rsidR="1D0EBBC6">
        <w:rPr>
          <w:b w:val="1"/>
          <w:bCs w:val="1"/>
          <w:color w:val="auto"/>
          <w:sz w:val="24"/>
          <w:szCs w:val="24"/>
          <w:lang w:val="is-IS"/>
        </w:rPr>
        <w:t>Eins eru nemendur hvattir til að nota enskuna þegar þeir fara erlendis með foreldrum</w:t>
      </w:r>
      <w:r w:rsidRPr="1D0EBBC6" w:rsidR="1D0EBBC6">
        <w:rPr>
          <w:b w:val="1"/>
          <w:bCs w:val="1"/>
          <w:color w:val="auto"/>
          <w:sz w:val="24"/>
          <w:szCs w:val="24"/>
          <w:lang w:val="is-IS"/>
        </w:rPr>
        <w:t>.</w:t>
      </w:r>
    </w:p>
    <w:p w:rsidRPr="00762399" w:rsidR="00664F4A" w:rsidP="1D0EBBC6" w:rsidRDefault="6510A59E" w14:paraId="4AD7CB7C"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Námsmat</w:t>
      </w:r>
    </w:p>
    <w:p w:rsidR="42992FDC" w:rsidP="1D0EBBC6" w:rsidRDefault="42992FDC" w14:paraId="76583C55" w14:textId="3C3E091A">
      <w:pPr>
        <w:pStyle w:val="Normal"/>
        <w:spacing w:line="240" w:lineRule="auto"/>
        <w:ind w:left="0"/>
        <w:rPr>
          <w:color w:val="auto"/>
          <w:sz w:val="24"/>
          <w:szCs w:val="24"/>
        </w:rPr>
      </w:pPr>
      <w:r w:rsidRPr="1D0EBBC6" w:rsidR="1D0EBBC6">
        <w:rPr>
          <w:rFonts w:eastAsia="Calibri"/>
          <w:color w:val="auto"/>
          <w:sz w:val="24"/>
          <w:szCs w:val="24"/>
          <w:lang w:val="is-IS"/>
        </w:rPr>
        <w:t xml:space="preserve">Unnið verður með hæfniviðmið aðalnámskrár og fá nemendur ýmist bókstaf eða hæfnitákn fyrir verkefnin vetrarins. Námsmatið miðast við allt skólaárið og fer verður skilað inn á mentor.is </w:t>
      </w:r>
      <w:proofErr w:type="spellStart"/>
      <w:r w:rsidRPr="1D0EBBC6" w:rsidR="1D0EBBC6">
        <w:rPr>
          <w:color w:val="auto"/>
          <w:sz w:val="24"/>
          <w:szCs w:val="24"/>
        </w:rPr>
        <w:t>Námsmatið</w:t>
      </w:r>
      <w:proofErr w:type="spellEnd"/>
      <w:r w:rsidRPr="1D0EBBC6" w:rsidR="1D0EBBC6">
        <w:rPr>
          <w:color w:val="auto"/>
          <w:sz w:val="24"/>
          <w:szCs w:val="24"/>
        </w:rPr>
        <w:t xml:space="preserve"> </w:t>
      </w:r>
      <w:proofErr w:type="spellStart"/>
      <w:r w:rsidRPr="1D0EBBC6" w:rsidR="1D0EBBC6">
        <w:rPr>
          <w:color w:val="auto"/>
          <w:sz w:val="24"/>
          <w:szCs w:val="24"/>
        </w:rPr>
        <w:t>verður</w:t>
      </w:r>
      <w:proofErr w:type="spellEnd"/>
      <w:r w:rsidRPr="1D0EBBC6" w:rsidR="1D0EBBC6">
        <w:rPr>
          <w:color w:val="auto"/>
          <w:sz w:val="24"/>
          <w:szCs w:val="24"/>
        </w:rPr>
        <w:t xml:space="preserve"> </w:t>
      </w:r>
      <w:proofErr w:type="spellStart"/>
      <w:r w:rsidRPr="1D0EBBC6" w:rsidR="1D0EBBC6">
        <w:rPr>
          <w:color w:val="auto"/>
          <w:sz w:val="24"/>
          <w:szCs w:val="24"/>
        </w:rPr>
        <w:t>fjölbreytt</w:t>
      </w:r>
      <w:proofErr w:type="spellEnd"/>
      <w:r w:rsidRPr="1D0EBBC6" w:rsidR="1D0EBBC6">
        <w:rPr>
          <w:color w:val="auto"/>
          <w:sz w:val="24"/>
          <w:szCs w:val="24"/>
        </w:rPr>
        <w:t xml:space="preserve">. Nemendur </w:t>
      </w:r>
      <w:proofErr w:type="spellStart"/>
      <w:r w:rsidRPr="1D0EBBC6" w:rsidR="1D0EBBC6">
        <w:rPr>
          <w:color w:val="auto"/>
          <w:sz w:val="24"/>
          <w:szCs w:val="24"/>
        </w:rPr>
        <w:t>halda</w:t>
      </w:r>
      <w:proofErr w:type="spellEnd"/>
      <w:r w:rsidRPr="1D0EBBC6" w:rsidR="1D0EBBC6">
        <w:rPr>
          <w:color w:val="auto"/>
          <w:sz w:val="24"/>
          <w:szCs w:val="24"/>
        </w:rPr>
        <w:t xml:space="preserve"> </w:t>
      </w:r>
      <w:proofErr w:type="spellStart"/>
      <w:r w:rsidRPr="1D0EBBC6" w:rsidR="1D0EBBC6">
        <w:rPr>
          <w:color w:val="auto"/>
          <w:sz w:val="24"/>
          <w:szCs w:val="24"/>
        </w:rPr>
        <w:t>dagbækur</w:t>
      </w:r>
      <w:proofErr w:type="spellEnd"/>
      <w:r w:rsidRPr="1D0EBBC6" w:rsidR="1D0EBBC6">
        <w:rPr>
          <w:color w:val="auto"/>
          <w:sz w:val="24"/>
          <w:szCs w:val="24"/>
        </w:rPr>
        <w:t xml:space="preserve"> </w:t>
      </w:r>
      <w:proofErr w:type="spellStart"/>
      <w:r w:rsidRPr="1D0EBBC6" w:rsidR="1D0EBBC6">
        <w:rPr>
          <w:color w:val="auto"/>
          <w:sz w:val="24"/>
          <w:szCs w:val="24"/>
        </w:rPr>
        <w:t>þar</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þeir</w:t>
      </w:r>
      <w:proofErr w:type="spellEnd"/>
      <w:r w:rsidRPr="1D0EBBC6" w:rsidR="1D0EBBC6">
        <w:rPr>
          <w:color w:val="auto"/>
          <w:sz w:val="24"/>
          <w:szCs w:val="24"/>
        </w:rPr>
        <w:t xml:space="preserve"> </w:t>
      </w:r>
      <w:proofErr w:type="spellStart"/>
      <w:r w:rsidRPr="1D0EBBC6" w:rsidR="1D0EBBC6">
        <w:rPr>
          <w:color w:val="auto"/>
          <w:sz w:val="24"/>
          <w:szCs w:val="24"/>
        </w:rPr>
        <w:t>skrifa</w:t>
      </w:r>
      <w:proofErr w:type="spellEnd"/>
      <w:r w:rsidRPr="1D0EBBC6" w:rsidR="1D0EBBC6">
        <w:rPr>
          <w:color w:val="auto"/>
          <w:sz w:val="24"/>
          <w:szCs w:val="24"/>
        </w:rPr>
        <w:t xml:space="preserve"> </w:t>
      </w:r>
      <w:proofErr w:type="spellStart"/>
      <w:r w:rsidRPr="1D0EBBC6" w:rsidR="1D0EBBC6">
        <w:rPr>
          <w:color w:val="auto"/>
          <w:sz w:val="24"/>
          <w:szCs w:val="24"/>
        </w:rPr>
        <w:t>niður</w:t>
      </w:r>
      <w:proofErr w:type="spellEnd"/>
      <w:r w:rsidRPr="1D0EBBC6" w:rsidR="1D0EBBC6">
        <w:rPr>
          <w:color w:val="auto"/>
          <w:sz w:val="24"/>
          <w:szCs w:val="24"/>
        </w:rPr>
        <w:t xml:space="preserve"> </w:t>
      </w:r>
      <w:proofErr w:type="spellStart"/>
      <w:r w:rsidRPr="1D0EBBC6" w:rsidR="1D0EBBC6">
        <w:rPr>
          <w:color w:val="auto"/>
          <w:sz w:val="24"/>
          <w:szCs w:val="24"/>
        </w:rPr>
        <w:t>sínar</w:t>
      </w:r>
      <w:proofErr w:type="spellEnd"/>
      <w:r w:rsidRPr="1D0EBBC6" w:rsidR="1D0EBBC6">
        <w:rPr>
          <w:color w:val="auto"/>
          <w:sz w:val="24"/>
          <w:szCs w:val="24"/>
        </w:rPr>
        <w:t xml:space="preserve"> </w:t>
      </w:r>
      <w:proofErr w:type="spellStart"/>
      <w:r w:rsidRPr="1D0EBBC6" w:rsidR="1D0EBBC6">
        <w:rPr>
          <w:color w:val="auto"/>
          <w:sz w:val="24"/>
          <w:szCs w:val="24"/>
        </w:rPr>
        <w:t>ígrundanir</w:t>
      </w:r>
      <w:proofErr w:type="spellEnd"/>
      <w:r w:rsidRPr="1D0EBBC6" w:rsidR="1D0EBBC6">
        <w:rPr>
          <w:color w:val="auto"/>
          <w:sz w:val="24"/>
          <w:szCs w:val="24"/>
        </w:rPr>
        <w:t xml:space="preserve"> um </w:t>
      </w:r>
      <w:proofErr w:type="spellStart"/>
      <w:r w:rsidRPr="1D0EBBC6" w:rsidR="1D0EBBC6">
        <w:rPr>
          <w:color w:val="auto"/>
          <w:sz w:val="24"/>
          <w:szCs w:val="24"/>
        </w:rPr>
        <w:t>efnið</w:t>
      </w:r>
      <w:proofErr w:type="spellEnd"/>
      <w:r w:rsidRPr="1D0EBBC6" w:rsidR="1D0EBBC6">
        <w:rPr>
          <w:color w:val="auto"/>
          <w:sz w:val="24"/>
          <w:szCs w:val="24"/>
        </w:rPr>
        <w:t xml:space="preserve">, </w:t>
      </w:r>
      <w:proofErr w:type="spellStart"/>
      <w:r w:rsidRPr="1D0EBBC6" w:rsidR="1D0EBBC6">
        <w:rPr>
          <w:color w:val="auto"/>
          <w:sz w:val="24"/>
          <w:szCs w:val="24"/>
        </w:rPr>
        <w:t>umræður</w:t>
      </w:r>
      <w:proofErr w:type="spellEnd"/>
      <w:r w:rsidRPr="1D0EBBC6" w:rsidR="1D0EBBC6">
        <w:rPr>
          <w:color w:val="auto"/>
          <w:sz w:val="24"/>
          <w:szCs w:val="24"/>
        </w:rPr>
        <w:t>/</w:t>
      </w:r>
      <w:proofErr w:type="spellStart"/>
      <w:r w:rsidRPr="1D0EBBC6" w:rsidR="1D0EBBC6">
        <w:rPr>
          <w:color w:val="auto"/>
          <w:sz w:val="24"/>
          <w:szCs w:val="24"/>
        </w:rPr>
        <w:t>samræður</w:t>
      </w:r>
      <w:proofErr w:type="spellEnd"/>
      <w:r w:rsidRPr="1D0EBBC6" w:rsidR="1D0EBBC6">
        <w:rPr>
          <w:color w:val="auto"/>
          <w:sz w:val="24"/>
          <w:szCs w:val="24"/>
        </w:rPr>
        <w:t xml:space="preserve">, </w:t>
      </w:r>
      <w:proofErr w:type="spellStart"/>
      <w:r w:rsidRPr="1D0EBBC6" w:rsidR="1D0EBBC6">
        <w:rPr>
          <w:color w:val="auto"/>
          <w:sz w:val="24"/>
          <w:szCs w:val="24"/>
        </w:rPr>
        <w:t>stærri</w:t>
      </w:r>
      <w:proofErr w:type="spellEnd"/>
      <w:r w:rsidRPr="1D0EBBC6" w:rsidR="1D0EBBC6">
        <w:rPr>
          <w:color w:val="auto"/>
          <w:sz w:val="24"/>
          <w:szCs w:val="24"/>
        </w:rPr>
        <w:t xml:space="preserve"> </w:t>
      </w:r>
      <w:proofErr w:type="spellStart"/>
      <w:r w:rsidRPr="1D0EBBC6" w:rsidR="1D0EBBC6">
        <w:rPr>
          <w:color w:val="auto"/>
          <w:sz w:val="24"/>
          <w:szCs w:val="24"/>
        </w:rPr>
        <w:t>ritunarverkefni</w:t>
      </w:r>
      <w:proofErr w:type="spellEnd"/>
      <w:r w:rsidRPr="1D0EBBC6" w:rsidR="1D0EBBC6">
        <w:rPr>
          <w:color w:val="auto"/>
          <w:sz w:val="24"/>
          <w:szCs w:val="24"/>
        </w:rPr>
        <w:t xml:space="preserve">, </w:t>
      </w:r>
      <w:proofErr w:type="spellStart"/>
      <w:r w:rsidRPr="1D0EBBC6" w:rsidR="1D0EBBC6">
        <w:rPr>
          <w:color w:val="auto"/>
          <w:sz w:val="24"/>
          <w:szCs w:val="24"/>
        </w:rPr>
        <w:t>hópaverkefni</w:t>
      </w:r>
      <w:proofErr w:type="spellEnd"/>
      <w:r w:rsidRPr="1D0EBBC6" w:rsidR="1D0EBBC6">
        <w:rPr>
          <w:color w:val="auto"/>
          <w:sz w:val="24"/>
          <w:szCs w:val="24"/>
        </w:rPr>
        <w:t xml:space="preserve">, </w:t>
      </w:r>
      <w:proofErr w:type="spellStart"/>
      <w:r w:rsidRPr="1D0EBBC6" w:rsidR="1D0EBBC6">
        <w:rPr>
          <w:color w:val="auto"/>
          <w:sz w:val="24"/>
          <w:szCs w:val="24"/>
        </w:rPr>
        <w:t>einstaklingsverkefni</w:t>
      </w:r>
      <w:proofErr w:type="spellEnd"/>
      <w:r w:rsidRPr="1D0EBBC6" w:rsidR="1D0EBBC6">
        <w:rPr>
          <w:color w:val="auto"/>
          <w:sz w:val="24"/>
          <w:szCs w:val="24"/>
        </w:rPr>
        <w:t xml:space="preserve"> </w:t>
      </w:r>
      <w:proofErr w:type="spellStart"/>
      <w:r w:rsidRPr="1D0EBBC6" w:rsidR="1D0EBBC6">
        <w:rPr>
          <w:color w:val="auto"/>
          <w:sz w:val="24"/>
          <w:szCs w:val="24"/>
        </w:rPr>
        <w:t>ásamt</w:t>
      </w:r>
      <w:proofErr w:type="spellEnd"/>
      <w:r w:rsidRPr="1D0EBBC6" w:rsidR="1D0EBBC6">
        <w:rPr>
          <w:color w:val="auto"/>
          <w:sz w:val="24"/>
          <w:szCs w:val="24"/>
        </w:rPr>
        <w:t xml:space="preserve"> </w:t>
      </w:r>
      <w:proofErr w:type="spellStart"/>
      <w:r w:rsidRPr="1D0EBBC6" w:rsidR="1D0EBBC6">
        <w:rPr>
          <w:color w:val="auto"/>
          <w:sz w:val="24"/>
          <w:szCs w:val="24"/>
        </w:rPr>
        <w:t>lokaverkefni</w:t>
      </w:r>
      <w:proofErr w:type="spellEnd"/>
      <w:r w:rsidRPr="1D0EBBC6" w:rsidR="1D0EBBC6">
        <w:rPr>
          <w:color w:val="auto"/>
          <w:sz w:val="24"/>
          <w:szCs w:val="24"/>
        </w:rPr>
        <w:t xml:space="preserve"> </w:t>
      </w:r>
      <w:proofErr w:type="spellStart"/>
      <w:r w:rsidRPr="1D0EBBC6" w:rsidR="1D0EBBC6">
        <w:rPr>
          <w:color w:val="auto"/>
          <w:sz w:val="24"/>
          <w:szCs w:val="24"/>
        </w:rPr>
        <w:t>þar</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nemendur</w:t>
      </w:r>
      <w:proofErr w:type="spellEnd"/>
      <w:r w:rsidRPr="1D0EBBC6" w:rsidR="1D0EBBC6">
        <w:rPr>
          <w:color w:val="auto"/>
          <w:sz w:val="24"/>
          <w:szCs w:val="24"/>
        </w:rPr>
        <w:t xml:space="preserve"> </w:t>
      </w:r>
      <w:proofErr w:type="spellStart"/>
      <w:r w:rsidRPr="1D0EBBC6" w:rsidR="1D0EBBC6">
        <w:rPr>
          <w:color w:val="auto"/>
          <w:sz w:val="24"/>
          <w:szCs w:val="24"/>
        </w:rPr>
        <w:t>velja</w:t>
      </w:r>
      <w:proofErr w:type="spellEnd"/>
      <w:r w:rsidRPr="1D0EBBC6" w:rsidR="1D0EBBC6">
        <w:rPr>
          <w:color w:val="auto"/>
          <w:sz w:val="24"/>
          <w:szCs w:val="24"/>
        </w:rPr>
        <w:t xml:space="preserve"> </w:t>
      </w:r>
      <w:proofErr w:type="spellStart"/>
      <w:r w:rsidRPr="1D0EBBC6" w:rsidR="1D0EBBC6">
        <w:rPr>
          <w:color w:val="auto"/>
          <w:sz w:val="24"/>
          <w:szCs w:val="24"/>
        </w:rPr>
        <w:t>efni</w:t>
      </w:r>
      <w:proofErr w:type="spellEnd"/>
      <w:r w:rsidRPr="1D0EBBC6" w:rsidR="1D0EBBC6">
        <w:rPr>
          <w:color w:val="auto"/>
          <w:sz w:val="24"/>
          <w:szCs w:val="24"/>
        </w:rPr>
        <w:t xml:space="preserve"> </w:t>
      </w:r>
      <w:proofErr w:type="spellStart"/>
      <w:r w:rsidRPr="1D0EBBC6" w:rsidR="1D0EBBC6">
        <w:rPr>
          <w:color w:val="auto"/>
          <w:sz w:val="24"/>
          <w:szCs w:val="24"/>
        </w:rPr>
        <w:t>sjálf</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hafa</w:t>
      </w:r>
      <w:proofErr w:type="spellEnd"/>
      <w:r w:rsidRPr="1D0EBBC6" w:rsidR="1D0EBBC6">
        <w:rPr>
          <w:color w:val="auto"/>
          <w:sz w:val="24"/>
          <w:szCs w:val="24"/>
        </w:rPr>
        <w:t xml:space="preserve"> </w:t>
      </w:r>
      <w:proofErr w:type="spellStart"/>
      <w:r w:rsidRPr="1D0EBBC6" w:rsidR="1D0EBBC6">
        <w:rPr>
          <w:color w:val="auto"/>
          <w:sz w:val="24"/>
          <w:szCs w:val="24"/>
        </w:rPr>
        <w:t>val</w:t>
      </w:r>
      <w:proofErr w:type="spellEnd"/>
      <w:r w:rsidRPr="1D0EBBC6" w:rsidR="1D0EBBC6">
        <w:rPr>
          <w:color w:val="auto"/>
          <w:sz w:val="24"/>
          <w:szCs w:val="24"/>
        </w:rPr>
        <w:t xml:space="preserve"> um í </w:t>
      </w:r>
      <w:proofErr w:type="spellStart"/>
      <w:r w:rsidRPr="1D0EBBC6" w:rsidR="1D0EBBC6">
        <w:rPr>
          <w:color w:val="auto"/>
          <w:sz w:val="24"/>
          <w:szCs w:val="24"/>
        </w:rPr>
        <w:t>hvaða</w:t>
      </w:r>
      <w:proofErr w:type="spellEnd"/>
      <w:r w:rsidRPr="1D0EBBC6" w:rsidR="1D0EBBC6">
        <w:rPr>
          <w:color w:val="auto"/>
          <w:sz w:val="24"/>
          <w:szCs w:val="24"/>
        </w:rPr>
        <w:t xml:space="preserve"> </w:t>
      </w:r>
      <w:proofErr w:type="spellStart"/>
      <w:r w:rsidRPr="1D0EBBC6" w:rsidR="1D0EBBC6">
        <w:rPr>
          <w:color w:val="auto"/>
          <w:sz w:val="24"/>
          <w:szCs w:val="24"/>
        </w:rPr>
        <w:t>formi</w:t>
      </w:r>
      <w:proofErr w:type="spellEnd"/>
      <w:r w:rsidRPr="1D0EBBC6" w:rsidR="1D0EBBC6">
        <w:rPr>
          <w:color w:val="auto"/>
          <w:sz w:val="24"/>
          <w:szCs w:val="24"/>
        </w:rPr>
        <w:t xml:space="preserve"> </w:t>
      </w:r>
      <w:proofErr w:type="spellStart"/>
      <w:r w:rsidRPr="1D0EBBC6" w:rsidR="1D0EBBC6">
        <w:rPr>
          <w:color w:val="auto"/>
          <w:sz w:val="24"/>
          <w:szCs w:val="24"/>
        </w:rPr>
        <w:t>þau</w:t>
      </w:r>
      <w:proofErr w:type="spellEnd"/>
      <w:r w:rsidRPr="1D0EBBC6" w:rsidR="1D0EBBC6">
        <w:rPr>
          <w:color w:val="auto"/>
          <w:sz w:val="24"/>
          <w:szCs w:val="24"/>
        </w:rPr>
        <w:t xml:space="preserve"> </w:t>
      </w:r>
      <w:proofErr w:type="spellStart"/>
      <w:r w:rsidRPr="1D0EBBC6" w:rsidR="1D0EBBC6">
        <w:rPr>
          <w:color w:val="auto"/>
          <w:sz w:val="24"/>
          <w:szCs w:val="24"/>
        </w:rPr>
        <w:t>skila</w:t>
      </w:r>
      <w:proofErr w:type="spellEnd"/>
      <w:r w:rsidRPr="1D0EBBC6" w:rsidR="1D0EBBC6">
        <w:rPr>
          <w:color w:val="auto"/>
          <w:sz w:val="24"/>
          <w:szCs w:val="24"/>
        </w:rPr>
        <w:t xml:space="preserve">. </w:t>
      </w:r>
    </w:p>
    <w:p w:rsidRPr="00762399" w:rsidR="001D4D23" w:rsidP="1D0EBBC6" w:rsidRDefault="001D4D23" w14:paraId="3FE9F23F" w14:textId="77777777">
      <w:pPr>
        <w:rPr>
          <w:rFonts w:cs="Calibri" w:cstheme="minorAscii"/>
          <w:color w:val="FF0000"/>
          <w:sz w:val="24"/>
          <w:szCs w:val="24"/>
          <w:lang w:val="is-IS"/>
        </w:rPr>
      </w:pPr>
    </w:p>
    <w:p w:rsidRPr="00762399" w:rsidR="00664F4A" w:rsidP="468BDD06" w:rsidRDefault="165F029D" w14:paraId="0FDB8F19" w14:textId="77777777">
      <w:pPr>
        <w:pStyle w:val="Heading1"/>
        <w:rPr>
          <w:color w:val="auto"/>
          <w:lang w:val="is-IS"/>
        </w:rPr>
      </w:pPr>
      <w:bookmarkStart w:name="_Toc526244780" w:id="7"/>
      <w:proofErr w:type="spellStart"/>
      <w:r w:rsidRPr="468BDD06" w:rsidR="468BDD06">
        <w:rPr>
          <w:color w:val="auto"/>
        </w:rPr>
        <w:t>Danska</w:t>
      </w:r>
      <w:proofErr w:type="spellEnd"/>
      <w:bookmarkEnd w:id="7"/>
    </w:p>
    <w:p w:rsidRPr="00762399" w:rsidR="00664F4A" w:rsidP="1D0EBBC6" w:rsidRDefault="0826E0B5" w14:paraId="7C98A90D" w14:textId="23E05CE0">
      <w:pPr>
        <w:widowControl w:val="0"/>
        <w:spacing w:after="0"/>
        <w:rPr>
          <w:color w:val="auto"/>
          <w:sz w:val="24"/>
          <w:szCs w:val="24"/>
          <w:lang w:val="is-IS"/>
        </w:rPr>
      </w:pPr>
      <w:r w:rsidRPr="1D0EBBC6" w:rsidR="1D0EBBC6">
        <w:rPr>
          <w:b w:val="1"/>
          <w:bCs w:val="1"/>
          <w:color w:val="auto"/>
          <w:sz w:val="24"/>
          <w:szCs w:val="24"/>
          <w:lang w:val="is-IS"/>
        </w:rPr>
        <w:t xml:space="preserve">Kennari: </w:t>
      </w:r>
      <w:r w:rsidRPr="1D0EBBC6" w:rsidR="1D0EBBC6">
        <w:rPr>
          <w:color w:val="auto"/>
          <w:sz w:val="24"/>
          <w:szCs w:val="24"/>
          <w:lang w:val="is-IS"/>
        </w:rPr>
        <w:t xml:space="preserve"> Si</w:t>
      </w:r>
      <w:r w:rsidRPr="1D0EBBC6" w:rsidR="1D0EBBC6">
        <w:rPr>
          <w:color w:val="auto"/>
          <w:sz w:val="24"/>
          <w:szCs w:val="24"/>
          <w:lang w:val="is-IS"/>
        </w:rPr>
        <w:t>lja Guðnadóttir</w:t>
      </w:r>
    </w:p>
    <w:p w:rsidRPr="00762399" w:rsidR="00664F4A" w:rsidP="1D0EBBC6" w:rsidRDefault="0826E0B5" w14:paraId="51B63D28" w14:textId="77777777">
      <w:pPr>
        <w:widowControl w:val="0"/>
        <w:spacing w:after="0"/>
        <w:rPr>
          <w:color w:val="auto"/>
          <w:sz w:val="24"/>
          <w:szCs w:val="24"/>
          <w:lang w:val="is-IS"/>
        </w:rPr>
      </w:pPr>
      <w:r w:rsidRPr="1D0EBBC6" w:rsidR="1D0EBBC6">
        <w:rPr>
          <w:b w:val="1"/>
          <w:bCs w:val="1"/>
          <w:color w:val="auto"/>
          <w:sz w:val="24"/>
          <w:szCs w:val="24"/>
          <w:lang w:val="is-IS"/>
        </w:rPr>
        <w:t>Vikustundir:</w:t>
      </w:r>
      <w:r w:rsidRPr="1D0EBBC6" w:rsidR="1D0EBBC6">
        <w:rPr>
          <w:color w:val="auto"/>
          <w:sz w:val="24"/>
          <w:szCs w:val="24"/>
          <w:lang w:val="is-IS"/>
        </w:rPr>
        <w:t xml:space="preserve"> 3 kennslustundir</w:t>
      </w:r>
    </w:p>
    <w:p w:rsidRPr="00762399" w:rsidR="00664F4A" w:rsidP="1D0EBBC6" w:rsidRDefault="00664F4A" w14:paraId="1F72F646" w14:textId="77777777">
      <w:pPr>
        <w:pStyle w:val="Fyrirsgn11"/>
        <w:spacing w:after="0"/>
        <w:rPr>
          <w:rFonts w:ascii="Calibri" w:hAnsi="Calibri" w:cs="Calibri" w:asciiTheme="minorAscii" w:hAnsiTheme="minorAscii" w:cstheme="minorAscii"/>
          <w:color w:val="auto"/>
          <w:sz w:val="24"/>
          <w:szCs w:val="24"/>
        </w:rPr>
      </w:pPr>
    </w:p>
    <w:p w:rsidRPr="00762399" w:rsidR="00664F4A" w:rsidP="1D0EBBC6" w:rsidRDefault="0826E0B5" w14:paraId="6154A663"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w:t>
      </w:r>
    </w:p>
    <w:p w:rsidRPr="00762399" w:rsidR="00664F4A" w:rsidP="1D0EBBC6" w:rsidRDefault="0826E0B5" w14:paraId="6EEA39C7" w14:textId="648221EE">
      <w:pPr>
        <w:rPr>
          <w:color w:val="auto"/>
          <w:sz w:val="24"/>
          <w:szCs w:val="24"/>
          <w:lang w:val="is-IS"/>
        </w:rPr>
      </w:pPr>
      <w:r w:rsidRPr="1D0EBBC6" w:rsidR="1D0EBBC6">
        <w:rPr>
          <w:color w:val="auto"/>
          <w:sz w:val="24"/>
          <w:szCs w:val="24"/>
          <w:lang w:val="is-IS"/>
        </w:rPr>
        <w:t>Hæfniviðmið í erlendum tungumálum skiptast í: Hlustun; Lesskilningur; Samskipti; Frásögn; Ritun; Menningarlæsi</w:t>
      </w:r>
    </w:p>
    <w:p w:rsidRPr="00762399" w:rsidR="00664F4A" w:rsidP="1D0EBBC6" w:rsidRDefault="0826E0B5" w14:paraId="1C990778" w14:textId="77777777">
      <w:pPr>
        <w:rPr>
          <w:color w:val="auto"/>
          <w:sz w:val="24"/>
          <w:szCs w:val="24"/>
          <w:lang w:val="is-IS"/>
        </w:rPr>
      </w:pPr>
      <w:r w:rsidRPr="1D0EBBC6" w:rsidR="1D0EBBC6">
        <w:rPr>
          <w:color w:val="auto"/>
          <w:sz w:val="24"/>
          <w:szCs w:val="24"/>
          <w:lang w:val="is-IS"/>
        </w:rPr>
        <w:t>Danska er annað erlenda tungumálið sem nemendur læra í grunnskóla. Með þessu námi er stuðlað að því að viðhalda og efla tengsl við Norðurlöndin og gera þau fær um að tjá sig á öðru tungumáli en móðurmálinu. Því mikilvægt er að nemendur séu færir um að nýta sér kunnáttu sína til að afla sér þekkingar, eiga samskipti og geta miðlað upplýsingum.</w:t>
      </w:r>
    </w:p>
    <w:p w:rsidRPr="00762399" w:rsidR="009542F4" w:rsidP="1D0EBBC6" w:rsidRDefault="0826E0B5" w14:paraId="1B615C48" w14:textId="77777777">
      <w:pPr>
        <w:rPr>
          <w:color w:val="auto"/>
          <w:sz w:val="24"/>
          <w:szCs w:val="24"/>
          <w:lang w:val="is-IS"/>
        </w:rPr>
      </w:pPr>
      <w:r w:rsidRPr="1D0EBBC6" w:rsidR="1D0EBBC6">
        <w:rPr>
          <w:color w:val="auto"/>
          <w:sz w:val="24"/>
          <w:szCs w:val="24"/>
          <w:lang w:val="is-IS"/>
        </w:rPr>
        <w:t>Yfirviðmið hvers hæfniviðmiðs er svohljóðandi.</w:t>
      </w:r>
    </w:p>
    <w:p w:rsidRPr="00762399" w:rsidR="009542F4" w:rsidP="1D0EBBC6" w:rsidRDefault="0826E0B5" w14:paraId="037D64EA"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Hlustun</w:t>
      </w:r>
    </w:p>
    <w:p w:rsidRPr="00502AF4" w:rsidR="009542F4" w:rsidP="1D0EBBC6" w:rsidRDefault="165F029D" w14:paraId="359F8270" w14:textId="77777777">
      <w:pPr>
        <w:pStyle w:val="ListParagraph"/>
        <w:numPr>
          <w:ilvl w:val="0"/>
          <w:numId w:val="31"/>
        </w:numPr>
        <w:rPr>
          <w:color w:val="000000" w:themeColor="text1" w:themeTint="FF" w:themeShade="FF"/>
          <w:sz w:val="24"/>
          <w:szCs w:val="24"/>
          <w:lang w:val="is-IS"/>
        </w:rPr>
      </w:pPr>
      <w:proofErr w:type="spellStart"/>
      <w:r w:rsidRPr="1D0EBBC6" w:rsidR="1D0EBBC6">
        <w:rPr>
          <w:color w:val="auto"/>
          <w:sz w:val="24"/>
          <w:szCs w:val="24"/>
        </w:rPr>
        <w:t>fyrirhafnarlítið</w:t>
      </w:r>
      <w:proofErr w:type="spellEnd"/>
      <w:r w:rsidRPr="1D0EBBC6" w:rsidR="1D0EBBC6">
        <w:rPr>
          <w:color w:val="auto"/>
          <w:sz w:val="24"/>
          <w:szCs w:val="24"/>
        </w:rPr>
        <w:t xml:space="preserve"> </w:t>
      </w:r>
      <w:proofErr w:type="spellStart"/>
      <w:r w:rsidRPr="1D0EBBC6" w:rsidR="1D0EBBC6">
        <w:rPr>
          <w:color w:val="auto"/>
          <w:sz w:val="24"/>
          <w:szCs w:val="24"/>
        </w:rPr>
        <w:t>tileinkað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talað</w:t>
      </w:r>
      <w:proofErr w:type="spellEnd"/>
      <w:r w:rsidRPr="1D0EBBC6" w:rsidR="1D0EBBC6">
        <w:rPr>
          <w:color w:val="auto"/>
          <w:sz w:val="24"/>
          <w:szCs w:val="24"/>
        </w:rPr>
        <w:t xml:space="preserve"> </w:t>
      </w:r>
      <w:proofErr w:type="spellStart"/>
      <w:r w:rsidRPr="1D0EBBC6" w:rsidR="1D0EBBC6">
        <w:rPr>
          <w:color w:val="auto"/>
          <w:sz w:val="24"/>
          <w:szCs w:val="24"/>
        </w:rPr>
        <w:t>mál</w:t>
      </w:r>
      <w:proofErr w:type="spellEnd"/>
      <w:r w:rsidRPr="1D0EBBC6" w:rsidR="1D0EBBC6">
        <w:rPr>
          <w:color w:val="auto"/>
          <w:sz w:val="24"/>
          <w:szCs w:val="24"/>
        </w:rPr>
        <w:t xml:space="preserve"> um </w:t>
      </w:r>
      <w:proofErr w:type="spellStart"/>
      <w:r w:rsidRPr="1D0EBBC6" w:rsidR="1D0EBBC6">
        <w:rPr>
          <w:color w:val="auto"/>
          <w:sz w:val="24"/>
          <w:szCs w:val="24"/>
        </w:rPr>
        <w:t>margvísleg</w:t>
      </w:r>
      <w:proofErr w:type="spellEnd"/>
      <w:r w:rsidRPr="1D0EBBC6" w:rsidR="1D0EBBC6">
        <w:rPr>
          <w:color w:val="auto"/>
          <w:sz w:val="24"/>
          <w:szCs w:val="24"/>
        </w:rPr>
        <w:t xml:space="preserve"> </w:t>
      </w:r>
      <w:proofErr w:type="spellStart"/>
      <w:r w:rsidRPr="1D0EBBC6" w:rsidR="1D0EBBC6">
        <w:rPr>
          <w:color w:val="auto"/>
          <w:sz w:val="24"/>
          <w:szCs w:val="24"/>
        </w:rPr>
        <w:t>málefni</w:t>
      </w:r>
      <w:proofErr w:type="spellEnd"/>
      <w:r w:rsidRPr="1D0EBBC6" w:rsidR="1D0EBBC6">
        <w:rPr>
          <w:color w:val="auto"/>
          <w:sz w:val="24"/>
          <w:szCs w:val="24"/>
        </w:rPr>
        <w:t xml:space="preserve"> í </w:t>
      </w:r>
      <w:proofErr w:type="spellStart"/>
      <w:r w:rsidRPr="1D0EBBC6" w:rsidR="1D0EBBC6">
        <w:rPr>
          <w:color w:val="auto"/>
          <w:sz w:val="24"/>
          <w:szCs w:val="24"/>
        </w:rPr>
        <w:t>kunnuglegum</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r w:rsidRPr="1D0EBBC6" w:rsidR="1D0EBBC6">
        <w:rPr>
          <w:color w:val="auto"/>
          <w:sz w:val="24"/>
          <w:szCs w:val="24"/>
        </w:rPr>
        <w:t xml:space="preserve"> </w:t>
      </w:r>
      <w:proofErr w:type="spellStart"/>
      <w:r w:rsidRPr="1D0EBBC6" w:rsidR="1D0EBBC6">
        <w:rPr>
          <w:color w:val="auto"/>
          <w:sz w:val="24"/>
          <w:szCs w:val="24"/>
        </w:rPr>
        <w:t>þegar</w:t>
      </w:r>
      <w:proofErr w:type="spellEnd"/>
      <w:r w:rsidRPr="1D0EBBC6" w:rsidR="1D0EBBC6">
        <w:rPr>
          <w:color w:val="auto"/>
          <w:sz w:val="24"/>
          <w:szCs w:val="24"/>
        </w:rPr>
        <w:t xml:space="preserve"> </w:t>
      </w:r>
      <w:proofErr w:type="spellStart"/>
      <w:r w:rsidRPr="1D0EBBC6" w:rsidR="1D0EBBC6">
        <w:rPr>
          <w:color w:val="auto"/>
          <w:sz w:val="24"/>
          <w:szCs w:val="24"/>
        </w:rPr>
        <w:t>framsetning</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áheyrileg</w:t>
      </w:r>
      <w:proofErr w:type="spellEnd"/>
      <w:r w:rsidRPr="1D0EBBC6" w:rsidR="1D0EBBC6">
        <w:rPr>
          <w:color w:val="auto"/>
          <w:sz w:val="24"/>
          <w:szCs w:val="24"/>
        </w:rPr>
        <w:t xml:space="preserve">  </w:t>
      </w:r>
    </w:p>
    <w:p w:rsidRPr="00762399" w:rsidR="009542F4" w:rsidP="1D0EBBC6" w:rsidRDefault="0826E0B5" w14:paraId="6555008B"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Lesskilningur</w:t>
      </w:r>
    </w:p>
    <w:p w:rsidRPr="00502AF4" w:rsidR="009542F4" w:rsidP="1D0EBBC6" w:rsidRDefault="165F029D" w14:paraId="17FB418A" w14:textId="77777777">
      <w:pPr>
        <w:pStyle w:val="ListParagraph"/>
        <w:numPr>
          <w:ilvl w:val="0"/>
          <w:numId w:val="31"/>
        </w:numPr>
        <w:rPr>
          <w:color w:val="000000" w:themeColor="text1" w:themeTint="FF" w:themeShade="FF"/>
          <w:sz w:val="24"/>
          <w:szCs w:val="24"/>
          <w:lang w:val="is-IS"/>
        </w:rPr>
      </w:pPr>
      <w:proofErr w:type="spellStart"/>
      <w:r w:rsidRPr="1D0EBBC6" w:rsidR="1D0EBBC6">
        <w:rPr>
          <w:color w:val="auto"/>
          <w:sz w:val="24"/>
          <w:szCs w:val="24"/>
        </w:rPr>
        <w:t>fyrirhafnarlítið</w:t>
      </w:r>
      <w:proofErr w:type="spellEnd"/>
      <w:r w:rsidRPr="1D0EBBC6" w:rsidR="1D0EBBC6">
        <w:rPr>
          <w:color w:val="auto"/>
          <w:sz w:val="24"/>
          <w:szCs w:val="24"/>
        </w:rPr>
        <w:t xml:space="preserve"> </w:t>
      </w:r>
      <w:proofErr w:type="spellStart"/>
      <w:r w:rsidRPr="1D0EBBC6" w:rsidR="1D0EBBC6">
        <w:rPr>
          <w:color w:val="auto"/>
          <w:sz w:val="24"/>
          <w:szCs w:val="24"/>
        </w:rPr>
        <w:t>tileinkað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talað</w:t>
      </w:r>
      <w:proofErr w:type="spellEnd"/>
      <w:r w:rsidRPr="1D0EBBC6" w:rsidR="1D0EBBC6">
        <w:rPr>
          <w:color w:val="auto"/>
          <w:sz w:val="24"/>
          <w:szCs w:val="24"/>
        </w:rPr>
        <w:t xml:space="preserve"> </w:t>
      </w:r>
      <w:proofErr w:type="spellStart"/>
      <w:r w:rsidRPr="1D0EBBC6" w:rsidR="1D0EBBC6">
        <w:rPr>
          <w:color w:val="auto"/>
          <w:sz w:val="24"/>
          <w:szCs w:val="24"/>
        </w:rPr>
        <w:t>mál</w:t>
      </w:r>
      <w:proofErr w:type="spellEnd"/>
      <w:r w:rsidRPr="1D0EBBC6" w:rsidR="1D0EBBC6">
        <w:rPr>
          <w:color w:val="auto"/>
          <w:sz w:val="24"/>
          <w:szCs w:val="24"/>
        </w:rPr>
        <w:t xml:space="preserve"> um </w:t>
      </w:r>
      <w:proofErr w:type="spellStart"/>
      <w:r w:rsidRPr="1D0EBBC6" w:rsidR="1D0EBBC6">
        <w:rPr>
          <w:color w:val="auto"/>
          <w:sz w:val="24"/>
          <w:szCs w:val="24"/>
        </w:rPr>
        <w:t>margvísleg</w:t>
      </w:r>
      <w:proofErr w:type="spellEnd"/>
      <w:r w:rsidRPr="1D0EBBC6" w:rsidR="1D0EBBC6">
        <w:rPr>
          <w:color w:val="auto"/>
          <w:sz w:val="24"/>
          <w:szCs w:val="24"/>
        </w:rPr>
        <w:t xml:space="preserve"> </w:t>
      </w:r>
      <w:proofErr w:type="spellStart"/>
      <w:r w:rsidRPr="1D0EBBC6" w:rsidR="1D0EBBC6">
        <w:rPr>
          <w:color w:val="auto"/>
          <w:sz w:val="24"/>
          <w:szCs w:val="24"/>
        </w:rPr>
        <w:t>málefni</w:t>
      </w:r>
      <w:proofErr w:type="spellEnd"/>
      <w:r w:rsidRPr="1D0EBBC6" w:rsidR="1D0EBBC6">
        <w:rPr>
          <w:color w:val="auto"/>
          <w:sz w:val="24"/>
          <w:szCs w:val="24"/>
        </w:rPr>
        <w:t xml:space="preserve"> í </w:t>
      </w:r>
      <w:proofErr w:type="spellStart"/>
      <w:r w:rsidRPr="1D0EBBC6" w:rsidR="1D0EBBC6">
        <w:rPr>
          <w:color w:val="auto"/>
          <w:sz w:val="24"/>
          <w:szCs w:val="24"/>
        </w:rPr>
        <w:t>kunnuglegum</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r w:rsidRPr="1D0EBBC6" w:rsidR="1D0EBBC6">
        <w:rPr>
          <w:color w:val="auto"/>
          <w:sz w:val="24"/>
          <w:szCs w:val="24"/>
        </w:rPr>
        <w:t xml:space="preserve"> </w:t>
      </w:r>
      <w:proofErr w:type="spellStart"/>
      <w:r w:rsidRPr="1D0EBBC6" w:rsidR="1D0EBBC6">
        <w:rPr>
          <w:color w:val="auto"/>
          <w:sz w:val="24"/>
          <w:szCs w:val="24"/>
        </w:rPr>
        <w:t>þegar</w:t>
      </w:r>
      <w:proofErr w:type="spellEnd"/>
      <w:r w:rsidRPr="1D0EBBC6" w:rsidR="1D0EBBC6">
        <w:rPr>
          <w:color w:val="auto"/>
          <w:sz w:val="24"/>
          <w:szCs w:val="24"/>
        </w:rPr>
        <w:t xml:space="preserve"> </w:t>
      </w:r>
      <w:proofErr w:type="spellStart"/>
      <w:r w:rsidRPr="1D0EBBC6" w:rsidR="1D0EBBC6">
        <w:rPr>
          <w:color w:val="auto"/>
          <w:sz w:val="24"/>
          <w:szCs w:val="24"/>
        </w:rPr>
        <w:t>framsetning</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áheyrileg</w:t>
      </w:r>
      <w:proofErr w:type="spellEnd"/>
    </w:p>
    <w:p w:rsidRPr="00762399" w:rsidR="009542F4" w:rsidP="1D0EBBC6" w:rsidRDefault="0826E0B5" w14:paraId="7DDD02C7" w14:textId="276DD572">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Samskipti</w:t>
      </w:r>
    </w:p>
    <w:p w:rsidRPr="00A5343B" w:rsidR="009542F4" w:rsidP="1D0EBBC6" w:rsidRDefault="4F50344F" w14:paraId="08CE6F91" w14:textId="08FC378A">
      <w:pPr>
        <w:pStyle w:val="ListParagraph"/>
        <w:numPr>
          <w:ilvl w:val="0"/>
          <w:numId w:val="31"/>
        </w:numPr>
        <w:rPr>
          <w:b w:val="1"/>
          <w:bCs w:val="1"/>
          <w:color w:val="000000" w:themeColor="text1" w:themeTint="FF" w:themeShade="FF"/>
          <w:sz w:val="24"/>
          <w:szCs w:val="24"/>
        </w:rPr>
      </w:pPr>
      <w:proofErr w:type="spellStart"/>
      <w:r w:rsidRPr="1D0EBBC6" w:rsidR="1D0EBBC6">
        <w:rPr>
          <w:color w:val="auto"/>
          <w:sz w:val="24"/>
          <w:szCs w:val="24"/>
        </w:rPr>
        <w:t>sýnt</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vel </w:t>
      </w:r>
      <w:proofErr w:type="spellStart"/>
      <w:r w:rsidRPr="1D0EBBC6" w:rsidR="1D0EBBC6">
        <w:rPr>
          <w:color w:val="auto"/>
          <w:sz w:val="24"/>
          <w:szCs w:val="24"/>
        </w:rPr>
        <w:t>samræðuhæfur</w:t>
      </w:r>
      <w:proofErr w:type="spellEnd"/>
      <w:r w:rsidRPr="1D0EBBC6" w:rsidR="1D0EBBC6">
        <w:rPr>
          <w:color w:val="auto"/>
          <w:sz w:val="24"/>
          <w:szCs w:val="24"/>
        </w:rPr>
        <w:t xml:space="preserve"> um </w:t>
      </w:r>
      <w:proofErr w:type="spellStart"/>
      <w:r w:rsidRPr="1D0EBBC6" w:rsidR="1D0EBBC6">
        <w:rPr>
          <w:color w:val="auto"/>
          <w:sz w:val="24"/>
          <w:szCs w:val="24"/>
        </w:rPr>
        <w:t>kunnugleg</w:t>
      </w:r>
      <w:proofErr w:type="spellEnd"/>
      <w:r w:rsidRPr="1D0EBBC6" w:rsidR="1D0EBBC6">
        <w:rPr>
          <w:color w:val="auto"/>
          <w:sz w:val="24"/>
          <w:szCs w:val="24"/>
        </w:rPr>
        <w:t xml:space="preserve"> </w:t>
      </w:r>
      <w:proofErr w:type="spellStart"/>
      <w:r w:rsidRPr="1D0EBBC6" w:rsidR="1D0EBBC6">
        <w:rPr>
          <w:color w:val="auto"/>
          <w:sz w:val="24"/>
          <w:szCs w:val="24"/>
        </w:rPr>
        <w:t>málefni</w:t>
      </w:r>
      <w:proofErr w:type="spellEnd"/>
      <w:r w:rsidRPr="1D0EBBC6" w:rsidR="1D0EBBC6">
        <w:rPr>
          <w:color w:val="auto"/>
          <w:sz w:val="24"/>
          <w:szCs w:val="24"/>
        </w:rPr>
        <w:t xml:space="preserve">, </w:t>
      </w:r>
      <w:proofErr w:type="spellStart"/>
      <w:r w:rsidRPr="1D0EBBC6" w:rsidR="1D0EBBC6">
        <w:rPr>
          <w:color w:val="auto"/>
          <w:sz w:val="24"/>
          <w:szCs w:val="24"/>
        </w:rPr>
        <w:t>beitir</w:t>
      </w:r>
      <w:proofErr w:type="spellEnd"/>
      <w:r w:rsidRPr="1D0EBBC6" w:rsidR="1D0EBBC6">
        <w:rPr>
          <w:color w:val="auto"/>
          <w:sz w:val="24"/>
          <w:szCs w:val="24"/>
        </w:rPr>
        <w:t xml:space="preserve"> </w:t>
      </w:r>
      <w:proofErr w:type="spellStart"/>
      <w:r w:rsidRPr="1D0EBBC6" w:rsidR="1D0EBBC6">
        <w:rPr>
          <w:color w:val="auto"/>
          <w:sz w:val="24"/>
          <w:szCs w:val="24"/>
        </w:rPr>
        <w:t>nokkuð</w:t>
      </w:r>
      <w:proofErr w:type="spellEnd"/>
      <w:r w:rsidRPr="1D0EBBC6" w:rsidR="1D0EBBC6">
        <w:rPr>
          <w:color w:val="auto"/>
          <w:sz w:val="24"/>
          <w:szCs w:val="24"/>
        </w:rPr>
        <w:t xml:space="preserve"> </w:t>
      </w:r>
      <w:proofErr w:type="spellStart"/>
      <w:r w:rsidRPr="1D0EBBC6" w:rsidR="1D0EBBC6">
        <w:rPr>
          <w:color w:val="auto"/>
          <w:sz w:val="24"/>
          <w:szCs w:val="24"/>
        </w:rPr>
        <w:t>réttu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r w:rsidRPr="1D0EBBC6" w:rsidR="1D0EBBC6">
        <w:rPr>
          <w:color w:val="auto"/>
          <w:sz w:val="24"/>
          <w:szCs w:val="24"/>
        </w:rPr>
        <w:t xml:space="preserve">, </w:t>
      </w:r>
      <w:proofErr w:type="spellStart"/>
      <w:r w:rsidRPr="1D0EBBC6" w:rsidR="1D0EBBC6">
        <w:rPr>
          <w:color w:val="auto"/>
          <w:sz w:val="24"/>
          <w:szCs w:val="24"/>
        </w:rPr>
        <w:t>eðlilegum</w:t>
      </w:r>
      <w:proofErr w:type="spellEnd"/>
      <w:r w:rsidRPr="1D0EBBC6" w:rsidR="1D0EBBC6">
        <w:rPr>
          <w:color w:val="auto"/>
          <w:sz w:val="24"/>
          <w:szCs w:val="24"/>
        </w:rPr>
        <w:t xml:space="preserve"> </w:t>
      </w:r>
      <w:proofErr w:type="spellStart"/>
      <w:r w:rsidRPr="1D0EBBC6" w:rsidR="1D0EBBC6">
        <w:rPr>
          <w:color w:val="auto"/>
          <w:sz w:val="24"/>
          <w:szCs w:val="24"/>
        </w:rPr>
        <w:t>framburði</w:t>
      </w:r>
      <w:proofErr w:type="spellEnd"/>
      <w:r w:rsidRPr="1D0EBBC6" w:rsidR="1D0EBBC6">
        <w:rPr>
          <w:color w:val="auto"/>
          <w:sz w:val="24"/>
          <w:szCs w:val="24"/>
        </w:rPr>
        <w:t xml:space="preserve">, </w:t>
      </w:r>
      <w:proofErr w:type="spellStart"/>
      <w:r w:rsidRPr="1D0EBBC6" w:rsidR="1D0EBBC6">
        <w:rPr>
          <w:color w:val="auto"/>
          <w:sz w:val="24"/>
          <w:szCs w:val="24"/>
        </w:rPr>
        <w:t>áherslum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hrynjandi</w:t>
      </w:r>
      <w:proofErr w:type="spellEnd"/>
      <w:r w:rsidRPr="1D0EBBC6" w:rsidR="1D0EBBC6">
        <w:rPr>
          <w:color w:val="auto"/>
          <w:sz w:val="24"/>
          <w:szCs w:val="24"/>
        </w:rPr>
        <w:t xml:space="preserve">, </w:t>
      </w:r>
      <w:proofErr w:type="spellStart"/>
      <w:r w:rsidRPr="1D0EBBC6" w:rsidR="1D0EBBC6">
        <w:rPr>
          <w:color w:val="auto"/>
          <w:sz w:val="24"/>
          <w:szCs w:val="24"/>
        </w:rPr>
        <w:t>notar</w:t>
      </w:r>
      <w:proofErr w:type="spellEnd"/>
      <w:r w:rsidRPr="1D0EBBC6" w:rsidR="1D0EBBC6">
        <w:rPr>
          <w:color w:val="auto"/>
          <w:sz w:val="24"/>
          <w:szCs w:val="24"/>
        </w:rPr>
        <w:t xml:space="preserve"> </w:t>
      </w:r>
      <w:proofErr w:type="spellStart"/>
      <w:r w:rsidRPr="1D0EBBC6" w:rsidR="1D0EBBC6">
        <w:rPr>
          <w:color w:val="auto"/>
          <w:sz w:val="24"/>
          <w:szCs w:val="24"/>
        </w:rPr>
        <w:t>algeng</w:t>
      </w:r>
      <w:proofErr w:type="spellEnd"/>
      <w:r w:rsidRPr="1D0EBBC6" w:rsidR="1D0EBBC6">
        <w:rPr>
          <w:color w:val="auto"/>
          <w:sz w:val="24"/>
          <w:szCs w:val="24"/>
        </w:rPr>
        <w:t xml:space="preserve"> </w:t>
      </w:r>
      <w:proofErr w:type="spellStart"/>
      <w:r w:rsidRPr="1D0EBBC6" w:rsidR="1D0EBBC6">
        <w:rPr>
          <w:color w:val="auto"/>
          <w:sz w:val="24"/>
          <w:szCs w:val="24"/>
        </w:rPr>
        <w:t>föst</w:t>
      </w:r>
      <w:proofErr w:type="spellEnd"/>
      <w:r w:rsidRPr="1D0EBBC6" w:rsidR="1D0EBBC6">
        <w:rPr>
          <w:color w:val="auto"/>
          <w:sz w:val="24"/>
          <w:szCs w:val="24"/>
        </w:rPr>
        <w:t xml:space="preserve"> </w:t>
      </w:r>
      <w:proofErr w:type="spellStart"/>
      <w:r w:rsidRPr="1D0EBBC6" w:rsidR="1D0EBBC6">
        <w:rPr>
          <w:color w:val="auto"/>
          <w:sz w:val="24"/>
          <w:szCs w:val="24"/>
        </w:rPr>
        <w:t>orðasambönd</w:t>
      </w:r>
      <w:proofErr w:type="spellEnd"/>
      <w:r w:rsidRPr="1D0EBBC6" w:rsidR="1D0EBBC6">
        <w:rPr>
          <w:color w:val="auto"/>
          <w:sz w:val="24"/>
          <w:szCs w:val="24"/>
        </w:rPr>
        <w:t xml:space="preserve"> </w:t>
      </w:r>
      <w:proofErr w:type="spellStart"/>
      <w:r w:rsidRPr="1D0EBBC6" w:rsidR="1D0EBBC6">
        <w:rPr>
          <w:color w:val="auto"/>
          <w:sz w:val="24"/>
          <w:szCs w:val="24"/>
        </w:rPr>
        <w:t>úr</w:t>
      </w:r>
      <w:proofErr w:type="spellEnd"/>
      <w:r w:rsidRPr="1D0EBBC6" w:rsidR="1D0EBBC6">
        <w:rPr>
          <w:color w:val="auto"/>
          <w:sz w:val="24"/>
          <w:szCs w:val="24"/>
        </w:rPr>
        <w:t xml:space="preserve"> </w:t>
      </w:r>
      <w:proofErr w:type="spellStart"/>
      <w:r w:rsidRPr="1D0EBBC6" w:rsidR="1D0EBBC6">
        <w:rPr>
          <w:color w:val="auto"/>
          <w:sz w:val="24"/>
          <w:szCs w:val="24"/>
        </w:rPr>
        <w:t>daglegu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kann</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beita</w:t>
      </w:r>
      <w:proofErr w:type="spellEnd"/>
      <w:r w:rsidRPr="1D0EBBC6" w:rsidR="1D0EBBC6">
        <w:rPr>
          <w:color w:val="auto"/>
          <w:sz w:val="24"/>
          <w:szCs w:val="24"/>
        </w:rPr>
        <w:t xml:space="preserve"> </w:t>
      </w:r>
      <w:proofErr w:type="spellStart"/>
      <w:r w:rsidRPr="1D0EBBC6" w:rsidR="1D0EBBC6">
        <w:rPr>
          <w:color w:val="auto"/>
          <w:sz w:val="24"/>
          <w:szCs w:val="24"/>
        </w:rPr>
        <w:t>viðeigandi</w:t>
      </w:r>
      <w:proofErr w:type="spellEnd"/>
      <w:r w:rsidRPr="1D0EBBC6" w:rsidR="1D0EBBC6">
        <w:rPr>
          <w:color w:val="auto"/>
          <w:sz w:val="24"/>
          <w:szCs w:val="24"/>
        </w:rPr>
        <w:t xml:space="preserve"> </w:t>
      </w:r>
      <w:proofErr w:type="spellStart"/>
      <w:r w:rsidRPr="1D0EBBC6" w:rsidR="1D0EBBC6">
        <w:rPr>
          <w:color w:val="auto"/>
          <w:sz w:val="24"/>
          <w:szCs w:val="24"/>
        </w:rPr>
        <w:t>kurteisis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samskiptavenjum</w:t>
      </w:r>
      <w:proofErr w:type="spellEnd"/>
      <w:r w:rsidRPr="1D0EBBC6" w:rsidR="1D0EBBC6">
        <w:rPr>
          <w:color w:val="auto"/>
          <w:sz w:val="24"/>
          <w:szCs w:val="24"/>
        </w:rPr>
        <w:t xml:space="preserve">, </w:t>
      </w:r>
      <w:proofErr w:type="spellStart"/>
      <w:r w:rsidRPr="1D0EBBC6" w:rsidR="1D0EBBC6">
        <w:rPr>
          <w:color w:val="auto"/>
          <w:sz w:val="24"/>
          <w:szCs w:val="24"/>
        </w:rPr>
        <w:t>hikorðum</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ólíkum</w:t>
      </w:r>
      <w:proofErr w:type="spellEnd"/>
      <w:r w:rsidRPr="1D0EBBC6" w:rsidR="1D0EBBC6">
        <w:rPr>
          <w:color w:val="auto"/>
          <w:sz w:val="24"/>
          <w:szCs w:val="24"/>
        </w:rPr>
        <w:t xml:space="preserve"> </w:t>
      </w:r>
      <w:proofErr w:type="spellStart"/>
      <w:r w:rsidRPr="1D0EBBC6" w:rsidR="1D0EBBC6">
        <w:rPr>
          <w:color w:val="auto"/>
          <w:sz w:val="24"/>
          <w:szCs w:val="24"/>
        </w:rPr>
        <w:t>aðferðum</w:t>
      </w:r>
      <w:proofErr w:type="spellEnd"/>
      <w:r w:rsidRPr="1D0EBBC6" w:rsidR="1D0EBBC6">
        <w:rPr>
          <w:color w:val="auto"/>
          <w:sz w:val="24"/>
          <w:szCs w:val="24"/>
        </w:rPr>
        <w:t xml:space="preserve">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gera</w:t>
      </w:r>
      <w:proofErr w:type="spellEnd"/>
      <w:r w:rsidRPr="1D0EBBC6" w:rsidR="1D0EBBC6">
        <w:rPr>
          <w:color w:val="auto"/>
          <w:sz w:val="24"/>
          <w:szCs w:val="24"/>
        </w:rPr>
        <w:t xml:space="preserve"> sig </w:t>
      </w:r>
      <w:proofErr w:type="spellStart"/>
      <w:r w:rsidRPr="1D0EBBC6" w:rsidR="1D0EBBC6">
        <w:rPr>
          <w:color w:val="auto"/>
          <w:sz w:val="24"/>
          <w:szCs w:val="24"/>
        </w:rPr>
        <w:t>skiljanlegan</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skilja</w:t>
      </w:r>
      <w:proofErr w:type="spellEnd"/>
      <w:r w:rsidRPr="1D0EBBC6" w:rsidR="1D0EBBC6">
        <w:rPr>
          <w:color w:val="auto"/>
          <w:sz w:val="24"/>
          <w:szCs w:val="24"/>
        </w:rPr>
        <w:t xml:space="preserve"> </w:t>
      </w:r>
      <w:proofErr w:type="spellStart"/>
      <w:r w:rsidRPr="1D0EBBC6" w:rsidR="1D0EBBC6">
        <w:rPr>
          <w:color w:val="auto"/>
          <w:sz w:val="24"/>
          <w:szCs w:val="24"/>
        </w:rPr>
        <w:t>aðra</w:t>
      </w:r>
      <w:proofErr w:type="spellEnd"/>
      <w:r w:rsidRPr="1D0EBBC6" w:rsidR="1D0EBBC6">
        <w:rPr>
          <w:color w:val="auto"/>
          <w:sz w:val="24"/>
          <w:szCs w:val="24"/>
        </w:rPr>
        <w:t xml:space="preserve">, </w:t>
      </w:r>
      <w:proofErr w:type="spellStart"/>
      <w:r w:rsidRPr="1D0EBBC6" w:rsidR="1D0EBBC6">
        <w:rPr>
          <w:color w:val="auto"/>
          <w:sz w:val="24"/>
          <w:szCs w:val="24"/>
        </w:rPr>
        <w:t>t.d.</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því</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umorða</w:t>
      </w:r>
      <w:proofErr w:type="spellEnd"/>
    </w:p>
    <w:p w:rsidRPr="00762399" w:rsidR="009542F4" w:rsidP="1D0EBBC6" w:rsidRDefault="0826E0B5" w14:paraId="074CE900" w14:textId="276DD572">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 xml:space="preserve">Frásögn </w:t>
      </w:r>
    </w:p>
    <w:p w:rsidRPr="00A5343B" w:rsidR="009542F4" w:rsidP="1D0EBBC6" w:rsidRDefault="165F029D" w14:paraId="61CDCEAD" w14:textId="6B26305A">
      <w:pPr>
        <w:pStyle w:val="ListParagraph"/>
        <w:numPr>
          <w:ilvl w:val="0"/>
          <w:numId w:val="31"/>
        </w:numPr>
        <w:rPr>
          <w:b w:val="1"/>
          <w:bCs w:val="1"/>
          <w:color w:val="000000" w:themeColor="text1" w:themeTint="FF" w:themeShade="FF"/>
          <w:sz w:val="24"/>
          <w:szCs w:val="24"/>
        </w:rPr>
      </w:pPr>
      <w:proofErr w:type="spellStart"/>
      <w:r w:rsidRPr="1D0EBBC6" w:rsidR="1D0EBBC6">
        <w:rPr>
          <w:color w:val="auto"/>
          <w:sz w:val="24"/>
          <w:szCs w:val="24"/>
        </w:rPr>
        <w:t>tjáð</w:t>
      </w:r>
      <w:proofErr w:type="spellEnd"/>
      <w:r w:rsidRPr="1D0EBBC6" w:rsidR="1D0EBBC6">
        <w:rPr>
          <w:color w:val="auto"/>
          <w:sz w:val="24"/>
          <w:szCs w:val="24"/>
        </w:rPr>
        <w:t xml:space="preserve"> sig </w:t>
      </w:r>
      <w:proofErr w:type="spellStart"/>
      <w:r w:rsidRPr="1D0EBBC6" w:rsidR="1D0EBBC6">
        <w:rPr>
          <w:color w:val="auto"/>
          <w:sz w:val="24"/>
          <w:szCs w:val="24"/>
        </w:rPr>
        <w:t>áheyrilega</w:t>
      </w:r>
      <w:proofErr w:type="spellEnd"/>
      <w:r w:rsidRPr="1D0EBBC6" w:rsidR="1D0EBBC6">
        <w:rPr>
          <w:color w:val="auto"/>
          <w:sz w:val="24"/>
          <w:szCs w:val="24"/>
        </w:rPr>
        <w:t xml:space="preserve"> um </w:t>
      </w:r>
      <w:proofErr w:type="spellStart"/>
      <w:r w:rsidRPr="1D0EBBC6" w:rsidR="1D0EBBC6">
        <w:rPr>
          <w:color w:val="auto"/>
          <w:sz w:val="24"/>
          <w:szCs w:val="24"/>
        </w:rPr>
        <w:t>málefni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þekkir</w:t>
      </w:r>
      <w:proofErr w:type="spellEnd"/>
      <w:r w:rsidRPr="1D0EBBC6" w:rsidR="1D0EBBC6">
        <w:rPr>
          <w:color w:val="auto"/>
          <w:sz w:val="24"/>
          <w:szCs w:val="24"/>
        </w:rPr>
        <w:t xml:space="preserve">, </w:t>
      </w:r>
      <w:proofErr w:type="spellStart"/>
      <w:r w:rsidRPr="1D0EBBC6" w:rsidR="1D0EBBC6">
        <w:rPr>
          <w:color w:val="auto"/>
          <w:sz w:val="24"/>
          <w:szCs w:val="24"/>
        </w:rPr>
        <w:t>beitt</w:t>
      </w:r>
      <w:proofErr w:type="spellEnd"/>
      <w:r w:rsidRPr="1D0EBBC6" w:rsidR="1D0EBBC6">
        <w:rPr>
          <w:color w:val="auto"/>
          <w:sz w:val="24"/>
          <w:szCs w:val="24"/>
        </w:rPr>
        <w:t xml:space="preserve"> </w:t>
      </w:r>
      <w:proofErr w:type="spellStart"/>
      <w:r w:rsidRPr="1D0EBBC6" w:rsidR="1D0EBBC6">
        <w:rPr>
          <w:color w:val="auto"/>
          <w:sz w:val="24"/>
          <w:szCs w:val="24"/>
        </w:rPr>
        <w:t>tungumálinu</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nokkurri</w:t>
      </w:r>
      <w:proofErr w:type="spellEnd"/>
      <w:r w:rsidRPr="1D0EBBC6" w:rsidR="1D0EBBC6">
        <w:rPr>
          <w:color w:val="auto"/>
          <w:sz w:val="24"/>
          <w:szCs w:val="24"/>
        </w:rPr>
        <w:t xml:space="preserve"> </w:t>
      </w:r>
      <w:proofErr w:type="spellStart"/>
      <w:r w:rsidRPr="1D0EBBC6" w:rsidR="1D0EBBC6">
        <w:rPr>
          <w:color w:val="auto"/>
          <w:sz w:val="24"/>
          <w:szCs w:val="24"/>
        </w:rPr>
        <w:t>nákvæmni</w:t>
      </w:r>
      <w:proofErr w:type="spellEnd"/>
      <w:r w:rsidRPr="1D0EBBC6" w:rsidR="1D0EBBC6">
        <w:rPr>
          <w:color w:val="auto"/>
          <w:sz w:val="24"/>
          <w:szCs w:val="24"/>
        </w:rPr>
        <w:t xml:space="preserve"> </w:t>
      </w:r>
      <w:proofErr w:type="spellStart"/>
      <w:r w:rsidRPr="1D0EBBC6" w:rsidR="1D0EBBC6">
        <w:rPr>
          <w:color w:val="auto"/>
          <w:sz w:val="24"/>
          <w:szCs w:val="24"/>
        </w:rPr>
        <w:t>hvað</w:t>
      </w:r>
      <w:proofErr w:type="spellEnd"/>
      <w:r w:rsidRPr="1D0EBBC6" w:rsidR="1D0EBBC6">
        <w:rPr>
          <w:color w:val="auto"/>
          <w:sz w:val="24"/>
          <w:szCs w:val="24"/>
        </w:rPr>
        <w:t xml:space="preserve"> </w:t>
      </w:r>
      <w:proofErr w:type="spellStart"/>
      <w:r w:rsidRPr="1D0EBBC6" w:rsidR="1D0EBBC6">
        <w:rPr>
          <w:color w:val="auto"/>
          <w:sz w:val="24"/>
          <w:szCs w:val="24"/>
        </w:rPr>
        <w:t>varðar</w:t>
      </w:r>
      <w:proofErr w:type="spellEnd"/>
      <w:r w:rsidRPr="1D0EBBC6" w:rsidR="1D0EBBC6">
        <w:rPr>
          <w:color w:val="auto"/>
          <w:sz w:val="24"/>
          <w:szCs w:val="24"/>
        </w:rPr>
        <w:t xml:space="preserve"> </w:t>
      </w:r>
      <w:proofErr w:type="spellStart"/>
      <w:r w:rsidRPr="1D0EBBC6" w:rsidR="1D0EBBC6">
        <w:rPr>
          <w:color w:val="auto"/>
          <w:sz w:val="24"/>
          <w:szCs w:val="24"/>
        </w:rPr>
        <w:t>reglur</w:t>
      </w:r>
      <w:proofErr w:type="spellEnd"/>
      <w:r w:rsidRPr="1D0EBBC6" w:rsidR="1D0EBBC6">
        <w:rPr>
          <w:color w:val="auto"/>
          <w:sz w:val="24"/>
          <w:szCs w:val="24"/>
        </w:rPr>
        <w:t xml:space="preserve"> um </w:t>
      </w:r>
      <w:proofErr w:type="spellStart"/>
      <w:r w:rsidRPr="1D0EBBC6" w:rsidR="1D0EBBC6">
        <w:rPr>
          <w:color w:val="auto"/>
          <w:sz w:val="24"/>
          <w:szCs w:val="24"/>
        </w:rPr>
        <w:t>málnotkun</w:t>
      </w:r>
      <w:proofErr w:type="spellEnd"/>
      <w:r w:rsidRPr="1D0EBBC6" w:rsidR="1D0EBBC6">
        <w:rPr>
          <w:color w:val="auto"/>
          <w:sz w:val="24"/>
          <w:szCs w:val="24"/>
        </w:rPr>
        <w:t xml:space="preserve">, </w:t>
      </w:r>
      <w:proofErr w:type="spellStart"/>
      <w:r w:rsidRPr="1D0EBBC6" w:rsidR="1D0EBBC6">
        <w:rPr>
          <w:color w:val="auto"/>
          <w:sz w:val="24"/>
          <w:szCs w:val="24"/>
        </w:rPr>
        <w:t>framburð</w:t>
      </w:r>
      <w:proofErr w:type="spellEnd"/>
      <w:r w:rsidRPr="1D0EBBC6" w:rsidR="1D0EBBC6">
        <w:rPr>
          <w:color w:val="auto"/>
          <w:sz w:val="24"/>
          <w:szCs w:val="24"/>
        </w:rPr>
        <w:t xml:space="preserve">, </w:t>
      </w:r>
      <w:proofErr w:type="spellStart"/>
      <w:r w:rsidRPr="1D0EBBC6" w:rsidR="1D0EBBC6">
        <w:rPr>
          <w:color w:val="auto"/>
          <w:sz w:val="24"/>
          <w:szCs w:val="24"/>
        </w:rPr>
        <w:t>áherslur</w:t>
      </w:r>
      <w:proofErr w:type="spellEnd"/>
      <w:r w:rsidRPr="1D0EBBC6" w:rsidR="1D0EBBC6">
        <w:rPr>
          <w:color w:val="auto"/>
          <w:sz w:val="24"/>
          <w:szCs w:val="24"/>
        </w:rPr>
        <w:t xml:space="preserve">, </w:t>
      </w:r>
      <w:proofErr w:type="spellStart"/>
      <w:r w:rsidRPr="1D0EBBC6" w:rsidR="1D0EBBC6">
        <w:rPr>
          <w:color w:val="auto"/>
          <w:sz w:val="24"/>
          <w:szCs w:val="24"/>
        </w:rPr>
        <w:t>hrynjandi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orðaval</w:t>
      </w:r>
      <w:proofErr w:type="spellEnd"/>
      <w:r w:rsidRPr="1D0EBBC6" w:rsidR="1D0EBBC6">
        <w:rPr>
          <w:color w:val="auto"/>
          <w:sz w:val="24"/>
          <w:szCs w:val="24"/>
        </w:rPr>
        <w:t>,</w:t>
      </w:r>
    </w:p>
    <w:p w:rsidRPr="00762399" w:rsidR="009542F4" w:rsidP="1D0EBBC6" w:rsidRDefault="0826E0B5" w14:paraId="7A144CF0" w14:textId="276DD572">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 xml:space="preserve">Ritun </w:t>
      </w:r>
    </w:p>
    <w:p w:rsidRPr="00A5343B" w:rsidR="009542F4" w:rsidP="1D0EBBC6" w:rsidRDefault="165F029D" w14:paraId="6BB9E253" w14:textId="1FF16CC2">
      <w:pPr>
        <w:pStyle w:val="ListParagraph"/>
        <w:numPr>
          <w:ilvl w:val="0"/>
          <w:numId w:val="31"/>
        </w:numPr>
        <w:rPr>
          <w:b w:val="1"/>
          <w:bCs w:val="1"/>
          <w:color w:val="000000" w:themeColor="text1" w:themeTint="FF" w:themeShade="FF"/>
          <w:sz w:val="24"/>
          <w:szCs w:val="24"/>
        </w:rPr>
      </w:pPr>
      <w:proofErr w:type="spellStart"/>
      <w:r w:rsidRPr="1D0EBBC6" w:rsidR="1D0EBBC6">
        <w:rPr>
          <w:color w:val="auto"/>
          <w:sz w:val="24"/>
          <w:szCs w:val="24"/>
        </w:rPr>
        <w:t>skrifað</w:t>
      </w:r>
      <w:proofErr w:type="spellEnd"/>
      <w:r w:rsidRPr="1D0EBBC6" w:rsidR="1D0EBBC6">
        <w:rPr>
          <w:color w:val="auto"/>
          <w:sz w:val="24"/>
          <w:szCs w:val="24"/>
        </w:rPr>
        <w:t xml:space="preserve"> </w:t>
      </w:r>
      <w:proofErr w:type="spellStart"/>
      <w:r w:rsidRPr="1D0EBBC6" w:rsidR="1D0EBBC6">
        <w:rPr>
          <w:color w:val="auto"/>
          <w:sz w:val="24"/>
          <w:szCs w:val="24"/>
        </w:rPr>
        <w:t>lipran</w:t>
      </w:r>
      <w:proofErr w:type="spellEnd"/>
      <w:r w:rsidRPr="1D0EBBC6" w:rsidR="1D0EBBC6">
        <w:rPr>
          <w:color w:val="auto"/>
          <w:sz w:val="24"/>
          <w:szCs w:val="24"/>
        </w:rPr>
        <w:t xml:space="preserve"> </w:t>
      </w:r>
      <w:proofErr w:type="spellStart"/>
      <w:r w:rsidRPr="1D0EBBC6" w:rsidR="1D0EBBC6">
        <w:rPr>
          <w:color w:val="auto"/>
          <w:sz w:val="24"/>
          <w:szCs w:val="24"/>
        </w:rPr>
        <w:t>samfelldan</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á </w:t>
      </w:r>
      <w:proofErr w:type="spellStart"/>
      <w:r w:rsidRPr="1D0EBBC6" w:rsidR="1D0EBBC6">
        <w:rPr>
          <w:color w:val="auto"/>
          <w:sz w:val="24"/>
          <w:szCs w:val="24"/>
        </w:rPr>
        <w:t>hnökralitlu</w:t>
      </w:r>
      <w:proofErr w:type="spellEnd"/>
      <w:r w:rsidRPr="1D0EBBC6" w:rsidR="1D0EBBC6">
        <w:rPr>
          <w:color w:val="auto"/>
          <w:sz w:val="24"/>
          <w:szCs w:val="24"/>
        </w:rPr>
        <w:t xml:space="preserve"> </w:t>
      </w:r>
      <w:proofErr w:type="spellStart"/>
      <w:r w:rsidRPr="1D0EBBC6" w:rsidR="1D0EBBC6">
        <w:rPr>
          <w:color w:val="auto"/>
          <w:sz w:val="24"/>
          <w:szCs w:val="24"/>
        </w:rPr>
        <w:t>máli</w:t>
      </w:r>
      <w:proofErr w:type="spellEnd"/>
      <w:r w:rsidRPr="1D0EBBC6" w:rsidR="1D0EBBC6">
        <w:rPr>
          <w:color w:val="auto"/>
          <w:sz w:val="24"/>
          <w:szCs w:val="24"/>
        </w:rPr>
        <w:t xml:space="preserve"> um </w:t>
      </w:r>
      <w:proofErr w:type="spellStart"/>
      <w:r w:rsidRPr="1D0EBBC6" w:rsidR="1D0EBBC6">
        <w:rPr>
          <w:color w:val="auto"/>
          <w:sz w:val="24"/>
          <w:szCs w:val="24"/>
        </w:rPr>
        <w:t>efni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hefur</w:t>
      </w:r>
      <w:proofErr w:type="spellEnd"/>
      <w:r w:rsidRPr="1D0EBBC6" w:rsidR="1D0EBBC6">
        <w:rPr>
          <w:color w:val="auto"/>
          <w:sz w:val="24"/>
          <w:szCs w:val="24"/>
        </w:rPr>
        <w:t xml:space="preserve"> </w:t>
      </w:r>
      <w:proofErr w:type="spellStart"/>
      <w:r w:rsidRPr="1D0EBBC6" w:rsidR="1D0EBBC6">
        <w:rPr>
          <w:color w:val="auto"/>
          <w:sz w:val="24"/>
          <w:szCs w:val="24"/>
        </w:rPr>
        <w:t>þekkingu</w:t>
      </w:r>
      <w:proofErr w:type="spellEnd"/>
      <w:r w:rsidRPr="1D0EBBC6" w:rsidR="1D0EBBC6">
        <w:rPr>
          <w:color w:val="auto"/>
          <w:sz w:val="24"/>
          <w:szCs w:val="24"/>
        </w:rPr>
        <w:t xml:space="preserve"> á, </w:t>
      </w:r>
      <w:proofErr w:type="spellStart"/>
      <w:r w:rsidRPr="1D0EBBC6" w:rsidR="1D0EBBC6">
        <w:rPr>
          <w:color w:val="auto"/>
          <w:sz w:val="24"/>
          <w:szCs w:val="24"/>
        </w:rPr>
        <w:t>sýnt</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góð</w:t>
      </w:r>
      <w:proofErr w:type="spellEnd"/>
      <w:r w:rsidRPr="1D0EBBC6" w:rsidR="1D0EBBC6">
        <w:rPr>
          <w:color w:val="auto"/>
          <w:sz w:val="24"/>
          <w:szCs w:val="24"/>
        </w:rPr>
        <w:t xml:space="preserve"> </w:t>
      </w:r>
      <w:proofErr w:type="spellStart"/>
      <w:r w:rsidRPr="1D0EBBC6" w:rsidR="1D0EBBC6">
        <w:rPr>
          <w:color w:val="auto"/>
          <w:sz w:val="24"/>
          <w:szCs w:val="24"/>
        </w:rPr>
        <w:t>tök</w:t>
      </w:r>
      <w:proofErr w:type="spellEnd"/>
      <w:r w:rsidRPr="1D0EBBC6" w:rsidR="1D0EBBC6">
        <w:rPr>
          <w:color w:val="auto"/>
          <w:sz w:val="24"/>
          <w:szCs w:val="24"/>
        </w:rPr>
        <w:t xml:space="preserve"> á </w:t>
      </w:r>
      <w:proofErr w:type="spellStart"/>
      <w:r w:rsidRPr="1D0EBBC6" w:rsidR="1D0EBBC6">
        <w:rPr>
          <w:color w:val="auto"/>
          <w:sz w:val="24"/>
          <w:szCs w:val="24"/>
        </w:rPr>
        <w:t>orðaforða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meginreglum</w:t>
      </w:r>
      <w:proofErr w:type="spellEnd"/>
      <w:r w:rsidRPr="1D0EBBC6" w:rsidR="1D0EBBC6">
        <w:rPr>
          <w:color w:val="auto"/>
          <w:sz w:val="24"/>
          <w:szCs w:val="24"/>
        </w:rPr>
        <w:t xml:space="preserve"> </w:t>
      </w:r>
      <w:proofErr w:type="spellStart"/>
      <w:r w:rsidRPr="1D0EBBC6" w:rsidR="1D0EBBC6">
        <w:rPr>
          <w:color w:val="auto"/>
          <w:sz w:val="24"/>
          <w:szCs w:val="24"/>
        </w:rPr>
        <w:t>málnotkunar</w:t>
      </w:r>
      <w:proofErr w:type="spellEnd"/>
      <w:r w:rsidRPr="1D0EBBC6" w:rsidR="1D0EBBC6">
        <w:rPr>
          <w:color w:val="auto"/>
          <w:sz w:val="24"/>
          <w:szCs w:val="24"/>
        </w:rPr>
        <w:t xml:space="preserve">, </w:t>
      </w:r>
      <w:proofErr w:type="spellStart"/>
      <w:r w:rsidRPr="1D0EBBC6" w:rsidR="1D0EBBC6">
        <w:rPr>
          <w:color w:val="auto"/>
          <w:sz w:val="24"/>
          <w:szCs w:val="24"/>
        </w:rPr>
        <w:t>fylgt</w:t>
      </w:r>
      <w:proofErr w:type="spellEnd"/>
      <w:r w:rsidRPr="1D0EBBC6" w:rsidR="1D0EBBC6">
        <w:rPr>
          <w:color w:val="auto"/>
          <w:sz w:val="24"/>
          <w:szCs w:val="24"/>
        </w:rPr>
        <w:t xml:space="preserve"> </w:t>
      </w:r>
      <w:proofErr w:type="spellStart"/>
      <w:r w:rsidRPr="1D0EBBC6" w:rsidR="1D0EBBC6">
        <w:rPr>
          <w:color w:val="auto"/>
          <w:sz w:val="24"/>
          <w:szCs w:val="24"/>
        </w:rPr>
        <w:t>hefðum</w:t>
      </w:r>
      <w:proofErr w:type="spellEnd"/>
      <w:r w:rsidRPr="1D0EBBC6" w:rsidR="1D0EBBC6">
        <w:rPr>
          <w:color w:val="auto"/>
          <w:sz w:val="24"/>
          <w:szCs w:val="24"/>
        </w:rPr>
        <w:t xml:space="preserve"> </w:t>
      </w:r>
      <w:proofErr w:type="spellStart"/>
      <w:r w:rsidRPr="1D0EBBC6" w:rsidR="1D0EBBC6">
        <w:rPr>
          <w:color w:val="auto"/>
          <w:sz w:val="24"/>
          <w:szCs w:val="24"/>
        </w:rPr>
        <w:t>varðandi</w:t>
      </w:r>
      <w:proofErr w:type="spellEnd"/>
      <w:r w:rsidRPr="1D0EBBC6" w:rsidR="1D0EBBC6">
        <w:rPr>
          <w:color w:val="auto"/>
          <w:sz w:val="24"/>
          <w:szCs w:val="24"/>
        </w:rPr>
        <w:t xml:space="preserve"> </w:t>
      </w:r>
      <w:proofErr w:type="spellStart"/>
      <w:r w:rsidRPr="1D0EBBC6" w:rsidR="1D0EBBC6">
        <w:rPr>
          <w:color w:val="auto"/>
          <w:sz w:val="24"/>
          <w:szCs w:val="24"/>
        </w:rPr>
        <w:t>uppbyggingu</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samhengi</w:t>
      </w:r>
      <w:proofErr w:type="spellEnd"/>
      <w:r w:rsidRPr="1D0EBBC6" w:rsidR="1D0EBBC6">
        <w:rPr>
          <w:color w:val="auto"/>
          <w:sz w:val="24"/>
          <w:szCs w:val="24"/>
        </w:rPr>
        <w:t xml:space="preserve"> </w:t>
      </w:r>
      <w:proofErr w:type="spellStart"/>
      <w:r w:rsidRPr="1D0EBBC6" w:rsidR="1D0EBBC6">
        <w:rPr>
          <w:color w:val="auto"/>
          <w:sz w:val="24"/>
          <w:szCs w:val="24"/>
        </w:rPr>
        <w:t>texta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notað</w:t>
      </w:r>
      <w:proofErr w:type="spellEnd"/>
      <w:r w:rsidRPr="1D0EBBC6" w:rsidR="1D0EBBC6">
        <w:rPr>
          <w:color w:val="auto"/>
          <w:sz w:val="24"/>
          <w:szCs w:val="24"/>
        </w:rPr>
        <w:t xml:space="preserve"> </w:t>
      </w:r>
      <w:proofErr w:type="spellStart"/>
      <w:r w:rsidRPr="1D0EBBC6" w:rsidR="1D0EBBC6">
        <w:rPr>
          <w:color w:val="auto"/>
          <w:sz w:val="24"/>
          <w:szCs w:val="24"/>
        </w:rPr>
        <w:t>tengiorð</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hæfi</w:t>
      </w:r>
      <w:proofErr w:type="spellEnd"/>
      <w:r w:rsidRPr="1D0EBBC6" w:rsidR="1D0EBBC6">
        <w:rPr>
          <w:color w:val="auto"/>
          <w:sz w:val="24"/>
          <w:szCs w:val="24"/>
        </w:rPr>
        <w:t>,</w:t>
      </w:r>
    </w:p>
    <w:p w:rsidRPr="00762399" w:rsidR="009542F4" w:rsidP="1D0EBBC6" w:rsidRDefault="0826E0B5" w14:paraId="15491880"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Menningarlæsi</w:t>
      </w:r>
    </w:p>
    <w:p w:rsidRPr="00502AF4" w:rsidR="009542F4" w:rsidP="1D0EBBC6" w:rsidRDefault="165F029D" w14:paraId="0708CD86" w14:textId="77777777">
      <w:pPr>
        <w:pStyle w:val="ListParagraph"/>
        <w:numPr>
          <w:ilvl w:val="0"/>
          <w:numId w:val="31"/>
        </w:numPr>
        <w:rPr>
          <w:color w:val="000000" w:themeColor="text1" w:themeTint="FF" w:themeShade="FF"/>
          <w:sz w:val="24"/>
          <w:szCs w:val="24"/>
          <w:lang w:val="is-IS"/>
        </w:rPr>
      </w:pPr>
      <w:proofErr w:type="spellStart"/>
      <w:r w:rsidRPr="1D0EBBC6" w:rsidR="1D0EBBC6">
        <w:rPr>
          <w:color w:val="auto"/>
          <w:sz w:val="24"/>
          <w:szCs w:val="24"/>
        </w:rPr>
        <w:t>sýnt</w:t>
      </w:r>
      <w:proofErr w:type="spellEnd"/>
      <w:r w:rsidRPr="1D0EBBC6" w:rsidR="1D0EBBC6">
        <w:rPr>
          <w:color w:val="auto"/>
          <w:sz w:val="24"/>
          <w:szCs w:val="24"/>
        </w:rPr>
        <w:t xml:space="preserve"> </w:t>
      </w:r>
      <w:proofErr w:type="spellStart"/>
      <w:r w:rsidRPr="1D0EBBC6" w:rsidR="1D0EBBC6">
        <w:rPr>
          <w:color w:val="auto"/>
          <w:sz w:val="24"/>
          <w:szCs w:val="24"/>
        </w:rPr>
        <w:t>fram</w:t>
      </w:r>
      <w:proofErr w:type="spellEnd"/>
      <w:r w:rsidRPr="1D0EBBC6" w:rsidR="1D0EBBC6">
        <w:rPr>
          <w:color w:val="auto"/>
          <w:sz w:val="24"/>
          <w:szCs w:val="24"/>
        </w:rPr>
        <w:t xml:space="preserve"> á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hann</w:t>
      </w:r>
      <w:proofErr w:type="spellEnd"/>
      <w:r w:rsidRPr="1D0EBBC6" w:rsidR="1D0EBBC6">
        <w:rPr>
          <w:color w:val="auto"/>
          <w:sz w:val="24"/>
          <w:szCs w:val="24"/>
        </w:rPr>
        <w:t xml:space="preserve"> </w:t>
      </w:r>
      <w:proofErr w:type="spellStart"/>
      <w:r w:rsidRPr="1D0EBBC6" w:rsidR="1D0EBBC6">
        <w:rPr>
          <w:color w:val="auto"/>
          <w:sz w:val="24"/>
          <w:szCs w:val="24"/>
        </w:rPr>
        <w:t>þekkir</w:t>
      </w:r>
      <w:proofErr w:type="spellEnd"/>
      <w:r w:rsidRPr="1D0EBBC6" w:rsidR="1D0EBBC6">
        <w:rPr>
          <w:color w:val="auto"/>
          <w:sz w:val="24"/>
          <w:szCs w:val="24"/>
        </w:rPr>
        <w:t xml:space="preserve"> vel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mannlífs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menningar</w:t>
      </w:r>
      <w:proofErr w:type="spellEnd"/>
      <w:r w:rsidRPr="1D0EBBC6" w:rsidR="1D0EBBC6">
        <w:rPr>
          <w:color w:val="auto"/>
          <w:sz w:val="24"/>
          <w:szCs w:val="24"/>
        </w:rPr>
        <w:t xml:space="preserve"> á </w:t>
      </w:r>
      <w:proofErr w:type="spellStart"/>
      <w:r w:rsidRPr="1D0EBBC6" w:rsidR="1D0EBBC6">
        <w:rPr>
          <w:color w:val="auto"/>
          <w:sz w:val="24"/>
          <w:szCs w:val="24"/>
        </w:rPr>
        <w:t>viðkomandi</w:t>
      </w:r>
      <w:proofErr w:type="spellEnd"/>
      <w:r w:rsidRPr="1D0EBBC6" w:rsidR="1D0EBBC6">
        <w:rPr>
          <w:color w:val="auto"/>
          <w:sz w:val="24"/>
          <w:szCs w:val="24"/>
        </w:rPr>
        <w:t xml:space="preserve"> </w:t>
      </w:r>
      <w:proofErr w:type="spellStart"/>
      <w:r w:rsidRPr="1D0EBBC6" w:rsidR="1D0EBBC6">
        <w:rPr>
          <w:color w:val="auto"/>
          <w:sz w:val="24"/>
          <w:szCs w:val="24"/>
        </w:rPr>
        <w:t>málsvæði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gerir</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vel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hvað</w:t>
      </w:r>
      <w:proofErr w:type="spellEnd"/>
      <w:r w:rsidRPr="1D0EBBC6" w:rsidR="1D0EBBC6">
        <w:rPr>
          <w:color w:val="auto"/>
          <w:sz w:val="24"/>
          <w:szCs w:val="24"/>
        </w:rPr>
        <w:t xml:space="preserve"> </w:t>
      </w:r>
      <w:proofErr w:type="spellStart"/>
      <w:r w:rsidRPr="1D0EBBC6" w:rsidR="1D0EBBC6">
        <w:rPr>
          <w:color w:val="auto"/>
          <w:sz w:val="24"/>
          <w:szCs w:val="24"/>
        </w:rPr>
        <w:t>er</w:t>
      </w:r>
      <w:proofErr w:type="spellEnd"/>
      <w:r w:rsidRPr="1D0EBBC6" w:rsidR="1D0EBBC6">
        <w:rPr>
          <w:color w:val="auto"/>
          <w:sz w:val="24"/>
          <w:szCs w:val="24"/>
        </w:rPr>
        <w:t xml:space="preserve"> </w:t>
      </w:r>
      <w:proofErr w:type="spellStart"/>
      <w:r w:rsidRPr="1D0EBBC6" w:rsidR="1D0EBBC6">
        <w:rPr>
          <w:color w:val="auto"/>
          <w:sz w:val="24"/>
          <w:szCs w:val="24"/>
        </w:rPr>
        <w:t>líkt</w:t>
      </w:r>
      <w:proofErr w:type="spellEnd"/>
      <w:r w:rsidRPr="1D0EBBC6" w:rsidR="1D0EBBC6">
        <w:rPr>
          <w:color w:val="auto"/>
          <w:sz w:val="24"/>
          <w:szCs w:val="24"/>
        </w:rPr>
        <w:t xml:space="preserve"> </w:t>
      </w:r>
      <w:proofErr w:type="spellStart"/>
      <w:r w:rsidRPr="1D0EBBC6" w:rsidR="1D0EBBC6">
        <w:rPr>
          <w:color w:val="auto"/>
          <w:sz w:val="24"/>
          <w:szCs w:val="24"/>
        </w:rPr>
        <w:t>eða</w:t>
      </w:r>
      <w:proofErr w:type="spellEnd"/>
      <w:r w:rsidRPr="1D0EBBC6" w:rsidR="1D0EBBC6">
        <w:rPr>
          <w:color w:val="auto"/>
          <w:sz w:val="24"/>
          <w:szCs w:val="24"/>
        </w:rPr>
        <w:t xml:space="preserve"> </w:t>
      </w:r>
      <w:proofErr w:type="spellStart"/>
      <w:r w:rsidRPr="1D0EBBC6" w:rsidR="1D0EBBC6">
        <w:rPr>
          <w:color w:val="auto"/>
          <w:sz w:val="24"/>
          <w:szCs w:val="24"/>
        </w:rPr>
        <w:t>ólíkt</w:t>
      </w:r>
      <w:proofErr w:type="spellEnd"/>
      <w:r w:rsidRPr="1D0EBBC6" w:rsidR="1D0EBBC6">
        <w:rPr>
          <w:color w:val="auto"/>
          <w:sz w:val="24"/>
          <w:szCs w:val="24"/>
        </w:rPr>
        <w:t xml:space="preserve"> </w:t>
      </w:r>
      <w:proofErr w:type="spellStart"/>
      <w:r w:rsidRPr="1D0EBBC6" w:rsidR="1D0EBBC6">
        <w:rPr>
          <w:color w:val="auto"/>
          <w:sz w:val="24"/>
          <w:szCs w:val="24"/>
        </w:rPr>
        <w:t>hans</w:t>
      </w:r>
      <w:proofErr w:type="spellEnd"/>
      <w:r w:rsidRPr="1D0EBBC6" w:rsidR="1D0EBBC6">
        <w:rPr>
          <w:color w:val="auto"/>
          <w:sz w:val="24"/>
          <w:szCs w:val="24"/>
        </w:rPr>
        <w:t xml:space="preserve"> </w:t>
      </w:r>
      <w:proofErr w:type="spellStart"/>
      <w:r w:rsidRPr="1D0EBBC6" w:rsidR="1D0EBBC6">
        <w:rPr>
          <w:color w:val="auto"/>
          <w:sz w:val="24"/>
          <w:szCs w:val="24"/>
        </w:rPr>
        <w:t>eigin</w:t>
      </w:r>
      <w:proofErr w:type="spellEnd"/>
      <w:r w:rsidRPr="1D0EBBC6" w:rsidR="1D0EBBC6">
        <w:rPr>
          <w:color w:val="auto"/>
          <w:sz w:val="24"/>
          <w:szCs w:val="24"/>
        </w:rPr>
        <w:t xml:space="preserve"> </w:t>
      </w:r>
      <w:proofErr w:type="spellStart"/>
      <w:r w:rsidRPr="1D0EBBC6" w:rsidR="1D0EBBC6">
        <w:rPr>
          <w:color w:val="auto"/>
          <w:sz w:val="24"/>
          <w:szCs w:val="24"/>
        </w:rPr>
        <w:t>aðstæðum</w:t>
      </w:r>
      <w:proofErr w:type="spellEnd"/>
    </w:p>
    <w:p w:rsidRPr="00762399" w:rsidR="001D4D23" w:rsidP="1D0EBBC6" w:rsidRDefault="001D4D23" w14:paraId="23DE523C" w14:textId="77777777">
      <w:pPr>
        <w:pStyle w:val="ListParagraph"/>
        <w:widowControl w:val="0"/>
        <w:spacing w:after="0"/>
        <w:rPr>
          <w:rFonts w:cs="Calibri" w:cstheme="minorAscii"/>
          <w:color w:val="auto"/>
          <w:sz w:val="24"/>
          <w:szCs w:val="24"/>
          <w:lang w:val="is-IS"/>
        </w:rPr>
      </w:pPr>
    </w:p>
    <w:p w:rsidRPr="00762399" w:rsidR="00664F4A" w:rsidP="1D0EBBC6" w:rsidRDefault="0826E0B5" w14:paraId="62252A25"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Námshæfni</w:t>
      </w:r>
    </w:p>
    <w:p w:rsidRPr="00762399" w:rsidR="009A6A05" w:rsidP="1D0EBBC6" w:rsidRDefault="0826E0B5" w14:paraId="14C70D9B" w14:textId="77777777">
      <w:pPr>
        <w:rPr>
          <w:color w:val="auto"/>
          <w:sz w:val="24"/>
          <w:szCs w:val="24"/>
          <w:lang w:val="is-IS"/>
        </w:rPr>
      </w:pPr>
      <w:r w:rsidRPr="1D0EBBC6" w:rsidR="1D0EBBC6">
        <w:rPr>
          <w:color w:val="auto"/>
          <w:sz w:val="24"/>
          <w:szCs w:val="24"/>
          <w:lang w:val="is-IS"/>
        </w:rPr>
        <w:t>Mikilvægt er að skapa metnað nemenda fyrir námi sínu og gera þá sjálfstæðari í vinnubrögðum. Þess vegna er þörf á að gera nemendum grein fyrir mikilvægi námsins og vinnuframlagi þeirra til að komast áfram í framtíðinni, strax við upphaf námsins. Til þess þarf kennari að vera duglegur að sýna nemendum sínum fram á að metnaður fyrir því sem tekið er fyrir leiðir til náms og betri frammistöðu í náminu svo og betri möguleikum á framhaldsnámi í framtíðinni.</w:t>
      </w:r>
    </w:p>
    <w:p w:rsidRPr="00762399" w:rsidR="00664F4A" w:rsidP="1D0EBBC6" w:rsidRDefault="0826E0B5" w14:paraId="5E8CDCAE"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Kennsluefni / kennslugögn</w:t>
      </w:r>
    </w:p>
    <w:p w:rsidRPr="00762399" w:rsidR="009A6A05" w:rsidP="1D0EBBC6" w:rsidRDefault="165F029D" w14:paraId="77D23D37" w14:textId="504D1C47">
      <w:pPr>
        <w:rPr>
          <w:color w:val="auto"/>
          <w:sz w:val="24"/>
          <w:szCs w:val="24"/>
          <w:lang w:val="is-IS"/>
        </w:rPr>
      </w:pPr>
      <w:r w:rsidRPr="1D0EBBC6" w:rsidR="1D0EBBC6">
        <w:rPr>
          <w:color w:val="auto"/>
          <w:sz w:val="24"/>
          <w:szCs w:val="24"/>
          <w:lang w:val="is-IS"/>
        </w:rPr>
        <w:t xml:space="preserve">Unnið verður með að auka sjálfstraust nemendur til að tjá sig á dönsku, það er gert með verkefnum sem krefst þess að nemendur tjái sig á dönsku til að geta klárað verkefnið. </w:t>
      </w:r>
      <w:r w:rsidRPr="1D0EBBC6" w:rsidR="1D0EBBC6">
        <w:rPr>
          <w:color w:val="auto"/>
          <w:sz w:val="24"/>
          <w:szCs w:val="24"/>
          <w:lang w:val="is-IS"/>
        </w:rPr>
        <w:t xml:space="preserve">Einnig verður notast við ýmis konar </w:t>
      </w:r>
      <w:proofErr w:type="spellStart"/>
      <w:r w:rsidRPr="1D0EBBC6" w:rsidR="1D0EBBC6">
        <w:rPr>
          <w:color w:val="auto"/>
          <w:sz w:val="24"/>
          <w:szCs w:val="24"/>
          <w:lang w:val="is-IS"/>
        </w:rPr>
        <w:t>ítarefni</w:t>
      </w:r>
      <w:proofErr w:type="spellEnd"/>
      <w:r w:rsidRPr="1D0EBBC6" w:rsidR="1D0EBBC6">
        <w:rPr>
          <w:color w:val="auto"/>
          <w:sz w:val="24"/>
          <w:szCs w:val="24"/>
          <w:lang w:val="is-IS"/>
        </w:rPr>
        <w:t xml:space="preserve"> frá kennara s.s. blaðagreinar, tímarit, myndbönd, tónlist, efni af </w:t>
      </w:r>
      <w:proofErr w:type="spellStart"/>
      <w:r w:rsidRPr="1D0EBBC6" w:rsidR="1D0EBBC6">
        <w:rPr>
          <w:color w:val="auto"/>
          <w:sz w:val="24"/>
          <w:szCs w:val="24"/>
          <w:lang w:val="is-IS"/>
        </w:rPr>
        <w:t>Veraldrarvefnum</w:t>
      </w:r>
      <w:proofErr w:type="spellEnd"/>
      <w:r w:rsidRPr="1D0EBBC6" w:rsidR="1D0EBBC6">
        <w:rPr>
          <w:color w:val="auto"/>
          <w:sz w:val="24"/>
          <w:szCs w:val="24"/>
          <w:lang w:val="is-IS"/>
        </w:rPr>
        <w:t xml:space="preserve">, ljóð, málfræðiverkefni o.fl. </w:t>
      </w:r>
    </w:p>
    <w:p w:rsidRPr="00762399" w:rsidR="00664F4A" w:rsidP="1D0EBBC6" w:rsidRDefault="0826E0B5" w14:paraId="2FFF1B7C"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Kennsluhættir</w:t>
      </w:r>
    </w:p>
    <w:p w:rsidRPr="00762399" w:rsidR="009A6A05" w:rsidP="1D0EBBC6" w:rsidRDefault="0826E0B5" w14:paraId="487F846F" w14:textId="77777777">
      <w:pPr>
        <w:rPr>
          <w:color w:val="auto"/>
          <w:sz w:val="24"/>
          <w:szCs w:val="24"/>
          <w:lang w:val="is-IS"/>
        </w:rPr>
      </w:pPr>
      <w:r w:rsidRPr="1D0EBBC6" w:rsidR="1D0EBBC6">
        <w:rPr>
          <w:color w:val="auto"/>
          <w:sz w:val="24"/>
          <w:szCs w:val="24"/>
          <w:lang w:val="is-IS"/>
        </w:rPr>
        <w:t>Aðaláhersla dönskukennslunnar þetta árið er að halda áfram að byggja upp orðaforða nemenda þannig að þeir verði færir um að skilja megininntak léttra texta með almennum orðaforða. Einnig verður lögð áhersla á hlustun og léttar samræður. Haldið verður áfram að æfa nemendur í ritun og notkun á þeim orðaforða og málfræðiatriðum sem unnið verður með.</w:t>
      </w:r>
    </w:p>
    <w:p w:rsidRPr="00762399" w:rsidR="00664F4A" w:rsidP="1D0EBBC6" w:rsidRDefault="0826E0B5" w14:paraId="7D817294"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Heimanám</w:t>
      </w:r>
    </w:p>
    <w:p w:rsidRPr="00762399" w:rsidR="009A6A05" w:rsidP="1D0EBBC6" w:rsidRDefault="0826E0B5" w14:paraId="02FD5D20" w14:textId="77777777">
      <w:pPr>
        <w:rPr>
          <w:color w:val="auto"/>
          <w:sz w:val="24"/>
          <w:szCs w:val="24"/>
          <w:lang w:val="is-IS"/>
        </w:rPr>
      </w:pPr>
      <w:r w:rsidRPr="1D0EBBC6" w:rsidR="1D0EBBC6">
        <w:rPr>
          <w:color w:val="auto"/>
          <w:sz w:val="24"/>
          <w:szCs w:val="24"/>
          <w:lang w:val="is-IS"/>
        </w:rPr>
        <w:t>Nemendur fá sjaldan heimavinnu, en það einskorðast við það efni sem verið er að vinna hverju sinni.</w:t>
      </w:r>
    </w:p>
    <w:p w:rsidRPr="00762399" w:rsidR="00664F4A" w:rsidP="1D0EBBC6" w:rsidRDefault="0826E0B5" w14:paraId="5669D850"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Námsmat</w:t>
      </w:r>
    </w:p>
    <w:p w:rsidR="003A7AB9" w:rsidP="1D0EBBC6" w:rsidRDefault="0826E0B5" w14:paraId="4ABC7EE6" w14:textId="0185B843">
      <w:pPr>
        <w:rPr>
          <w:color w:val="auto"/>
          <w:sz w:val="24"/>
          <w:szCs w:val="24"/>
          <w:lang w:val="is-IS"/>
        </w:rPr>
      </w:pPr>
      <w:r w:rsidRPr="1D0EBBC6" w:rsidR="1D0EBBC6">
        <w:rPr>
          <w:color w:val="auto"/>
          <w:sz w:val="24"/>
          <w:szCs w:val="24"/>
          <w:lang w:val="is-IS"/>
        </w:rPr>
        <w:t>Símat; glósukannanir, sjálfsmat, verkefni, virkni og ástundun.</w:t>
      </w:r>
    </w:p>
    <w:p w:rsidRPr="00762399" w:rsidR="00661FE6" w:rsidP="1D0EBBC6" w:rsidRDefault="00661FE6" w14:paraId="3951D992" w14:textId="5AB8F7B6">
      <w:pPr>
        <w:rPr>
          <w:color w:val="FF0000"/>
          <w:sz w:val="24"/>
          <w:szCs w:val="24"/>
          <w:lang w:val="is-IS"/>
        </w:rPr>
      </w:pPr>
    </w:p>
    <w:p w:rsidRPr="00762399" w:rsidR="00664F4A" w:rsidP="621929F6" w:rsidRDefault="165F029D" w14:paraId="23501627" w14:textId="77777777">
      <w:pPr>
        <w:pStyle w:val="Heading1"/>
        <w:rPr>
          <w:rFonts w:cs="" w:cstheme="minorBidi"/>
          <w:color w:val="auto"/>
          <w:lang w:val="is-IS"/>
        </w:rPr>
      </w:pPr>
      <w:bookmarkStart w:name="_Toc526244781" w:id="8"/>
      <w:proofErr w:type="spellStart"/>
      <w:r w:rsidRPr="621929F6" w:rsidR="3D1FBA45">
        <w:rPr>
          <w:rFonts w:cs="" w:cstheme="minorBidi"/>
          <w:color w:val="auto"/>
        </w:rPr>
        <w:t>Náttúrugreinar</w:t>
      </w:r>
      <w:proofErr w:type="spellEnd"/>
      <w:bookmarkEnd w:id="8"/>
    </w:p>
    <w:p w:rsidRPr="00762399" w:rsidR="00EF56FC" w:rsidP="1D0EBBC6" w:rsidRDefault="0826E0B5" w14:paraId="43D2B896" w14:textId="4532376D">
      <w:pPr>
        <w:widowControl w:val="0"/>
        <w:spacing w:after="0"/>
        <w:rPr>
          <w:b w:val="1"/>
          <w:bCs w:val="1"/>
          <w:color w:val="auto"/>
          <w:sz w:val="24"/>
          <w:szCs w:val="24"/>
          <w:lang w:val="is-IS"/>
        </w:rPr>
      </w:pPr>
      <w:r w:rsidRPr="1D0EBBC6" w:rsidR="1D0EBBC6">
        <w:rPr>
          <w:b w:val="1"/>
          <w:bCs w:val="1"/>
          <w:color w:val="auto"/>
          <w:sz w:val="24"/>
          <w:szCs w:val="24"/>
          <w:lang w:val="is-IS"/>
        </w:rPr>
        <w:t xml:space="preserve">Kennari: </w:t>
      </w:r>
      <w:r w:rsidRPr="1D0EBBC6" w:rsidR="1D0EBBC6">
        <w:rPr>
          <w:color w:val="auto"/>
          <w:sz w:val="24"/>
          <w:szCs w:val="24"/>
          <w:lang w:val="is-IS"/>
        </w:rPr>
        <w:t>Anna Kristín Magnúsdóttir</w:t>
      </w:r>
    </w:p>
    <w:p w:rsidRPr="00762399" w:rsidR="00EF56FC" w:rsidP="1D0EBBC6" w:rsidRDefault="0826E0B5" w14:paraId="5D753E85" w14:textId="77777777">
      <w:pPr>
        <w:widowControl w:val="0"/>
        <w:spacing w:after="0"/>
        <w:rPr>
          <w:color w:val="auto"/>
          <w:sz w:val="24"/>
          <w:szCs w:val="24"/>
          <w:lang w:val="is-IS"/>
        </w:rPr>
      </w:pPr>
      <w:r w:rsidRPr="1D0EBBC6" w:rsidR="1D0EBBC6">
        <w:rPr>
          <w:b w:val="1"/>
          <w:bCs w:val="1"/>
          <w:color w:val="auto"/>
          <w:sz w:val="24"/>
          <w:szCs w:val="24"/>
          <w:lang w:val="is-IS"/>
        </w:rPr>
        <w:t>Vikustundir:</w:t>
      </w:r>
      <w:r w:rsidRPr="1D0EBBC6" w:rsidR="1D0EBBC6">
        <w:rPr>
          <w:color w:val="auto"/>
          <w:sz w:val="24"/>
          <w:szCs w:val="24"/>
          <w:lang w:val="is-IS"/>
        </w:rPr>
        <w:t xml:space="preserve"> 3 kennslustundir. </w:t>
      </w:r>
    </w:p>
    <w:p w:rsidRPr="00762399" w:rsidR="00EF56FC" w:rsidP="1D0EBBC6" w:rsidRDefault="4F50344F" w14:paraId="79764AD5" w14:textId="63CD2DAA">
      <w:pPr>
        <w:widowControl w:val="0"/>
        <w:spacing w:after="0"/>
        <w:rPr>
          <w:color w:val="auto"/>
          <w:sz w:val="24"/>
          <w:szCs w:val="24"/>
          <w:lang w:val="is-IS"/>
        </w:rPr>
      </w:pPr>
      <w:r w:rsidRPr="1D0EBBC6" w:rsidR="1D0EBBC6">
        <w:rPr>
          <w:color w:val="auto"/>
          <w:sz w:val="24"/>
          <w:szCs w:val="24"/>
          <w:lang w:val="is-IS"/>
        </w:rPr>
        <w:t>Kennt er í tveimur lotum: Fyrir áramót tökum við líffræði og eftir áramót eðlis- og efnafræði.</w:t>
      </w:r>
    </w:p>
    <w:p w:rsidRPr="00762399" w:rsidR="001D4D23" w:rsidP="1D0EBBC6" w:rsidRDefault="001D4D23" w14:paraId="52E56223" w14:textId="77777777">
      <w:pPr>
        <w:widowControl w:val="0"/>
        <w:spacing w:after="0"/>
        <w:rPr>
          <w:rFonts w:cs="Calibri" w:cstheme="minorAscii"/>
          <w:color w:val="auto"/>
          <w:sz w:val="24"/>
          <w:szCs w:val="24"/>
          <w:lang w:val="is-IS"/>
        </w:rPr>
      </w:pPr>
    </w:p>
    <w:p w:rsidRPr="00762399" w:rsidR="00EF56FC" w:rsidP="1D0EBBC6" w:rsidRDefault="0826E0B5" w14:paraId="16C938A7"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w:t>
      </w:r>
    </w:p>
    <w:p w:rsidRPr="00762399" w:rsidR="00EF56FC" w:rsidP="1D0EBBC6" w:rsidRDefault="0826E0B5" w14:paraId="2518B535" w14:textId="77777777">
      <w:pPr>
        <w:rPr>
          <w:color w:val="auto"/>
          <w:sz w:val="24"/>
          <w:szCs w:val="24"/>
          <w:lang w:val="is-IS"/>
        </w:rPr>
      </w:pPr>
      <w:r w:rsidRPr="1D0EBBC6" w:rsidR="1D0EBBC6">
        <w:rPr>
          <w:color w:val="auto"/>
          <w:sz w:val="24"/>
          <w:szCs w:val="24"/>
          <w:lang w:val="is-IS"/>
        </w:rPr>
        <w:t xml:space="preserve">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w:t>
      </w:r>
    </w:p>
    <w:p w:rsidRPr="00762399" w:rsidR="00EF56FC" w:rsidP="1D0EBBC6" w:rsidRDefault="0826E0B5" w14:paraId="6B5793EE" w14:textId="77777777">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 um verklag</w:t>
      </w:r>
    </w:p>
    <w:p w:rsidRPr="00762399" w:rsidR="00EF56FC" w:rsidP="1D0EBBC6" w:rsidRDefault="0826E0B5" w14:paraId="67B7B4A2" w14:textId="77777777">
      <w:pPr>
        <w:pStyle w:val="ListParagraph"/>
        <w:numPr>
          <w:ilvl w:val="0"/>
          <w:numId w:val="12"/>
        </w:numPr>
        <w:rPr>
          <w:color w:val="000000" w:themeColor="text1" w:themeTint="FF" w:themeShade="FF"/>
          <w:sz w:val="24"/>
          <w:szCs w:val="24"/>
          <w:lang w:val="is-IS"/>
        </w:rPr>
      </w:pPr>
      <w:r w:rsidRPr="1D0EBBC6" w:rsidR="1D0EBBC6">
        <w:rPr>
          <w:color w:val="auto"/>
          <w:sz w:val="24"/>
          <w:szCs w:val="24"/>
          <w:lang w:val="is-IS"/>
        </w:rPr>
        <w:t>Geta til aðgerða</w:t>
      </w:r>
    </w:p>
    <w:p w:rsidRPr="00762399" w:rsidR="00EF56FC" w:rsidP="1D0EBBC6" w:rsidRDefault="0826E0B5" w14:paraId="329AD69A" w14:textId="77777777">
      <w:pPr>
        <w:pStyle w:val="ListParagraph"/>
        <w:numPr>
          <w:ilvl w:val="0"/>
          <w:numId w:val="12"/>
        </w:numPr>
        <w:rPr>
          <w:color w:val="000000" w:themeColor="text1" w:themeTint="FF" w:themeShade="FF"/>
          <w:sz w:val="24"/>
          <w:szCs w:val="24"/>
          <w:lang w:val="is-IS"/>
        </w:rPr>
      </w:pPr>
      <w:r w:rsidRPr="1D0EBBC6" w:rsidR="1D0EBBC6">
        <w:rPr>
          <w:color w:val="auto"/>
          <w:sz w:val="24"/>
          <w:szCs w:val="24"/>
          <w:lang w:val="is-IS"/>
        </w:rPr>
        <w:t>Nýsköpun og hagnýtingu þekkingar</w:t>
      </w:r>
    </w:p>
    <w:p w:rsidRPr="00502AF4" w:rsidR="00EF56FC" w:rsidP="1D0EBBC6" w:rsidRDefault="0826E0B5" w14:paraId="7D51CDE8" w14:textId="77777777">
      <w:pPr>
        <w:pStyle w:val="ListParagraph"/>
        <w:numPr>
          <w:ilvl w:val="0"/>
          <w:numId w:val="12"/>
        </w:numPr>
        <w:rPr>
          <w:color w:val="000000" w:themeColor="text1" w:themeTint="FF" w:themeShade="FF"/>
          <w:sz w:val="24"/>
          <w:szCs w:val="24"/>
          <w:lang w:val="is-IS"/>
        </w:rPr>
      </w:pPr>
      <w:r w:rsidRPr="1D0EBBC6" w:rsidR="1D0EBBC6">
        <w:rPr>
          <w:color w:val="auto"/>
          <w:sz w:val="24"/>
          <w:szCs w:val="24"/>
          <w:lang w:val="is-IS"/>
        </w:rPr>
        <w:t>Gildi og hlutverk vísinda og tækni</w:t>
      </w:r>
    </w:p>
    <w:p w:rsidRPr="00762399" w:rsidR="00EF56FC" w:rsidP="1D0EBBC6" w:rsidRDefault="0826E0B5" w14:paraId="0F024A44" w14:textId="77777777">
      <w:pPr>
        <w:pStyle w:val="ListParagraph"/>
        <w:numPr>
          <w:ilvl w:val="0"/>
          <w:numId w:val="12"/>
        </w:numPr>
        <w:rPr>
          <w:color w:val="000000" w:themeColor="text1" w:themeTint="FF" w:themeShade="FF"/>
          <w:sz w:val="24"/>
          <w:szCs w:val="24"/>
          <w:lang w:val="is-IS"/>
        </w:rPr>
      </w:pPr>
      <w:r w:rsidRPr="1D0EBBC6" w:rsidR="1D0EBBC6">
        <w:rPr>
          <w:color w:val="auto"/>
          <w:sz w:val="24"/>
          <w:szCs w:val="24"/>
          <w:lang w:val="is-IS"/>
        </w:rPr>
        <w:t>Vinnubrögð og færni í náttúrugreinum</w:t>
      </w:r>
    </w:p>
    <w:p w:rsidRPr="00762399" w:rsidR="00EF56FC" w:rsidP="1D0EBBC6" w:rsidRDefault="0826E0B5" w14:paraId="5B5AD1C6" w14:textId="77777777">
      <w:pPr>
        <w:pStyle w:val="ListParagraph"/>
        <w:numPr>
          <w:ilvl w:val="0"/>
          <w:numId w:val="12"/>
        </w:numPr>
        <w:rPr>
          <w:color w:val="000000" w:themeColor="text1" w:themeTint="FF" w:themeShade="FF"/>
          <w:sz w:val="24"/>
          <w:szCs w:val="24"/>
          <w:lang w:val="is-IS"/>
        </w:rPr>
      </w:pPr>
      <w:r w:rsidRPr="1D0EBBC6" w:rsidR="1D0EBBC6">
        <w:rPr>
          <w:color w:val="auto"/>
          <w:sz w:val="24"/>
          <w:szCs w:val="24"/>
          <w:lang w:val="is-IS"/>
        </w:rPr>
        <w:t>Efling ábyrgðar á umhverfinu</w:t>
      </w:r>
    </w:p>
    <w:p w:rsidR="621929F6" w:rsidP="1D0EBBC6" w:rsidRDefault="621929F6" w14:paraId="3668DF19" w14:textId="683FE94A">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 um viðfangsefni</w:t>
      </w:r>
    </w:p>
    <w:p w:rsidRPr="00502AF4" w:rsidR="00EF56FC" w:rsidP="1D0EBBC6" w:rsidRDefault="0826E0B5" w14:paraId="283A8411"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 xml:space="preserve">Að búa á jörðinni </w:t>
      </w:r>
    </w:p>
    <w:p w:rsidRPr="00502AF4" w:rsidR="00EF56FC" w:rsidP="1D0EBBC6" w:rsidRDefault="0826E0B5" w14:paraId="5F205EEB"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Náttúra Íslands</w:t>
      </w:r>
    </w:p>
    <w:p w:rsidRPr="00502AF4" w:rsidR="00EF56FC" w:rsidP="1D0EBBC6" w:rsidRDefault="0826E0B5" w14:paraId="4D185F58"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Heilbrigði umhverfisins</w:t>
      </w:r>
    </w:p>
    <w:p w:rsidRPr="00502AF4" w:rsidR="00EF56FC" w:rsidP="1D0EBBC6" w:rsidRDefault="0826E0B5" w14:paraId="5102C4A0"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Erfðir og þróun</w:t>
      </w:r>
    </w:p>
    <w:p w:rsidRPr="00502AF4" w:rsidR="00EF56FC" w:rsidP="1D0EBBC6" w:rsidRDefault="0826E0B5" w14:paraId="7154F235"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Samspil vísinda, tækni og þróunar í samfélaginu</w:t>
      </w:r>
    </w:p>
    <w:p w:rsidRPr="00502AF4" w:rsidR="00EF56FC" w:rsidP="1D0EBBC6" w:rsidRDefault="0826E0B5" w14:paraId="3C5D6683"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Rafmagn</w:t>
      </w:r>
    </w:p>
    <w:p w:rsidRPr="00502AF4" w:rsidR="00EF56FC" w:rsidP="1D0EBBC6" w:rsidRDefault="0826E0B5" w14:paraId="291FB29B"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 xml:space="preserve">Hljóð </w:t>
      </w:r>
    </w:p>
    <w:p w:rsidRPr="00502AF4" w:rsidR="00EF56FC" w:rsidP="1D0EBBC6" w:rsidRDefault="0826E0B5" w14:paraId="61C74E92"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Varmi og veður</w:t>
      </w:r>
    </w:p>
    <w:p w:rsidRPr="00502AF4" w:rsidR="00EF56FC" w:rsidP="1D0EBBC6" w:rsidRDefault="0826E0B5" w14:paraId="1E158D52" w14:textId="77777777">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Ljós</w:t>
      </w:r>
    </w:p>
    <w:p w:rsidR="04814D98" w:rsidP="1D0EBBC6" w:rsidRDefault="04814D98" w14:paraId="04437300" w14:textId="242C3DA1">
      <w:pPr>
        <w:pStyle w:val="ListParagraph"/>
        <w:numPr>
          <w:ilvl w:val="0"/>
          <w:numId w:val="12"/>
        </w:numPr>
        <w:spacing w:line="276" w:lineRule="auto"/>
        <w:rPr>
          <w:color w:val="000000" w:themeColor="text1" w:themeTint="FF" w:themeShade="FF"/>
          <w:sz w:val="24"/>
          <w:szCs w:val="24"/>
          <w:lang w:val="is-IS"/>
        </w:rPr>
      </w:pPr>
      <w:r w:rsidRPr="1D0EBBC6" w:rsidR="1D0EBBC6">
        <w:rPr>
          <w:color w:val="auto"/>
          <w:sz w:val="24"/>
          <w:szCs w:val="24"/>
          <w:lang w:val="is-IS"/>
        </w:rPr>
        <w:t>efnafræði</w:t>
      </w:r>
    </w:p>
    <w:p w:rsidRPr="00762399" w:rsidR="00EF56FC" w:rsidP="1D0EBBC6" w:rsidRDefault="00EF56FC" w14:paraId="1A2A4D11" w14:textId="77777777">
      <w:pPr>
        <w:rPr>
          <w:rFonts w:eastAsia="Times New Roman"/>
          <w:b w:val="1"/>
          <w:bCs w:val="1"/>
          <w:color w:val="auto"/>
          <w:sz w:val="24"/>
          <w:szCs w:val="24"/>
          <w:lang w:val="is-IS" w:eastAsia="is-IS"/>
        </w:rPr>
      </w:pPr>
      <w:r w:rsidRPr="1D0EBBC6" w:rsidR="00EF56FC">
        <w:rPr>
          <w:rFonts w:eastAsia="Times New Roman"/>
          <w:b w:val="1"/>
          <w:bCs w:val="1"/>
          <w:color w:val="000000" w:themeColor="text1" w:themeTint="FF" w:themeShade="FF"/>
          <w:kern w:val="28"/>
          <w:sz w:val="24"/>
          <w:szCs w:val="24"/>
          <w:lang w:val="is-IS" w:eastAsia="is-IS"/>
          <w14:cntxtAlts/>
        </w:rPr>
        <w:t>Nemendur læra:</w:t>
      </w:r>
    </w:p>
    <w:p w:rsidRPr="00762399" w:rsidR="00EF56FC" w:rsidP="1D0EBBC6" w:rsidRDefault="0826E0B5" w14:paraId="5D821857" w14:textId="77777777">
      <w:pPr>
        <w:pStyle w:val="ListBullet"/>
        <w:numPr>
          <w:numId w:val="0"/>
        </w:numPr>
        <w:tabs>
          <w:tab w:val="left" w:pos="708"/>
        </w:tabs>
        <w:rPr>
          <w:b w:val="1"/>
          <w:bCs w:val="1"/>
          <w:color w:val="auto"/>
          <w:sz w:val="24"/>
          <w:szCs w:val="24"/>
          <w:lang w:val="is-IS"/>
        </w:rPr>
      </w:pPr>
      <w:r w:rsidRPr="1D0EBBC6" w:rsidR="1D0EBBC6">
        <w:rPr>
          <w:b w:val="1"/>
          <w:bCs w:val="1"/>
          <w:color w:val="auto"/>
          <w:sz w:val="24"/>
          <w:szCs w:val="24"/>
          <w:lang w:val="is-IS"/>
        </w:rPr>
        <w:t>Lífvísindi</w:t>
      </w:r>
    </w:p>
    <w:p w:rsidRPr="00762399" w:rsidR="00EF56FC" w:rsidP="1D0EBBC6" w:rsidRDefault="0826E0B5" w14:paraId="1512B3B3" w14:textId="77777777">
      <w:pPr>
        <w:pStyle w:val="ListBullet"/>
        <w:numPr>
          <w:numId w:val="0"/>
        </w:numPr>
        <w:tabs>
          <w:tab w:val="left" w:pos="708"/>
        </w:tabs>
        <w:spacing w:after="0"/>
        <w:ind w:left="360" w:hanging="360"/>
        <w:rPr>
          <w:color w:val="auto"/>
          <w:sz w:val="24"/>
          <w:szCs w:val="24"/>
          <w:lang w:val="is-IS"/>
        </w:rPr>
      </w:pPr>
      <w:r w:rsidRPr="1D0EBBC6" w:rsidR="1D0EBBC6">
        <w:rPr>
          <w:color w:val="auto"/>
          <w:sz w:val="24"/>
          <w:szCs w:val="24"/>
          <w:lang w:val="is-IS"/>
        </w:rPr>
        <w:t>Nemendur læra um:</w:t>
      </w:r>
    </w:p>
    <w:p w:rsidRPr="00502AF4" w:rsidR="0826E0B5" w:rsidP="1D0EBBC6" w:rsidRDefault="0826E0B5" w14:paraId="4074A9F3" w14:textId="50DE6A0F">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Taugakerfið</w:t>
      </w:r>
    </w:p>
    <w:p w:rsidRPr="00502AF4" w:rsidR="0826E0B5" w:rsidP="1D0EBBC6" w:rsidRDefault="0826E0B5" w14:paraId="2D374668" w14:textId="60B55A3C">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Kynlíf og kærleikann</w:t>
      </w:r>
    </w:p>
    <w:p w:rsidRPr="00502AF4" w:rsidR="0826E0B5" w:rsidP="1D0EBBC6" w:rsidRDefault="0826E0B5" w14:paraId="3F73A047" w14:textId="282BB825">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Vímuefni</w:t>
      </w:r>
    </w:p>
    <w:p w:rsidRPr="00502AF4" w:rsidR="0826E0B5" w:rsidP="1D0EBBC6" w:rsidRDefault="165F029D" w14:paraId="0FCA04C3" w14:textId="6645D313">
      <w:pPr>
        <w:pStyle w:val="ListParagraph"/>
        <w:numPr>
          <w:ilvl w:val="0"/>
          <w:numId w:val="32"/>
        </w:numPr>
        <w:rPr>
          <w:rFonts w:eastAsia="" w:eastAsiaTheme="minorEastAsia"/>
          <w:color w:val="000000" w:themeColor="text1" w:themeTint="FF" w:themeShade="FF"/>
          <w:sz w:val="24"/>
          <w:szCs w:val="24"/>
          <w:lang w:val="is-IS"/>
        </w:rPr>
      </w:pPr>
      <w:proofErr w:type="spellStart"/>
      <w:r w:rsidRPr="1D0EBBC6" w:rsidR="1D0EBBC6">
        <w:rPr>
          <w:color w:val="auto"/>
          <w:sz w:val="24"/>
          <w:szCs w:val="24"/>
          <w:lang w:val="is-IS"/>
        </w:rPr>
        <w:t>Ljóstillífun</w:t>
      </w:r>
      <w:proofErr w:type="spellEnd"/>
      <w:r w:rsidRPr="1D0EBBC6" w:rsidR="1D0EBBC6">
        <w:rPr>
          <w:color w:val="auto"/>
          <w:sz w:val="24"/>
          <w:szCs w:val="24"/>
          <w:lang w:val="is-IS"/>
        </w:rPr>
        <w:t xml:space="preserve"> og bruni</w:t>
      </w:r>
    </w:p>
    <w:p w:rsidRPr="00502AF4" w:rsidR="0826E0B5" w:rsidP="1D0EBBC6" w:rsidRDefault="0826E0B5" w14:paraId="2530021A" w14:textId="60AFF542">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Vistfræði</w:t>
      </w:r>
    </w:p>
    <w:p w:rsidRPr="00502AF4" w:rsidR="0826E0B5" w:rsidP="1D0EBBC6" w:rsidRDefault="0826E0B5" w14:paraId="7011D4E4" w14:textId="416C175F">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Umhverfi okkar</w:t>
      </w:r>
    </w:p>
    <w:p w:rsidRPr="00502AF4" w:rsidR="0826E0B5" w:rsidP="1D0EBBC6" w:rsidRDefault="0826E0B5" w14:paraId="5731A8CD" w14:textId="68ED2748">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Erfðir og erfðaefni</w:t>
      </w:r>
    </w:p>
    <w:p w:rsidRPr="00502AF4" w:rsidR="00EF56FC" w:rsidP="1D0EBBC6" w:rsidRDefault="0826E0B5" w14:paraId="07547A01" w14:textId="11B98DAE">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Þróun lífsins</w:t>
      </w:r>
    </w:p>
    <w:p w:rsidRPr="00762399" w:rsidR="00EF56FC" w:rsidP="1D0EBBC6" w:rsidRDefault="0826E0B5" w14:paraId="0EE0B822" w14:textId="77777777">
      <w:pPr>
        <w:rPr>
          <w:b w:val="1"/>
          <w:bCs w:val="1"/>
          <w:color w:val="auto"/>
          <w:sz w:val="24"/>
          <w:szCs w:val="24"/>
          <w:lang w:val="is-IS"/>
        </w:rPr>
      </w:pPr>
      <w:r w:rsidRPr="1D0EBBC6" w:rsidR="1D0EBBC6">
        <w:rPr>
          <w:b w:val="1"/>
          <w:bCs w:val="1"/>
          <w:color w:val="auto"/>
          <w:sz w:val="24"/>
          <w:szCs w:val="24"/>
          <w:lang w:val="is-IS"/>
        </w:rPr>
        <w:t>Eðlisvísindi</w:t>
      </w:r>
    </w:p>
    <w:p w:rsidRPr="00502AF4" w:rsidR="0826E0B5" w:rsidP="1D0EBBC6" w:rsidRDefault="0826E0B5" w14:paraId="53227F10" w14:textId="4EADD55D">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Kraft og hreyfingu</w:t>
      </w:r>
    </w:p>
    <w:p w:rsidRPr="00502AF4" w:rsidR="0826E0B5" w:rsidP="1D0EBBC6" w:rsidRDefault="0826E0B5" w14:paraId="37549F5B" w14:textId="18C5B484">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Þrýsting</w:t>
      </w:r>
    </w:p>
    <w:p w:rsidRPr="00502AF4" w:rsidR="0826E0B5" w:rsidP="1D0EBBC6" w:rsidRDefault="0826E0B5" w14:paraId="1719B147" w14:textId="0D070608">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Rafmagn og segulmagn</w:t>
      </w:r>
    </w:p>
    <w:p w:rsidRPr="00502AF4" w:rsidR="0826E0B5" w:rsidP="1D0EBBC6" w:rsidRDefault="0826E0B5" w14:paraId="4D92C012" w14:textId="72E4BD13">
      <w:pPr>
        <w:pStyle w:val="ListParagraph"/>
        <w:numPr>
          <w:ilvl w:val="0"/>
          <w:numId w:val="32"/>
        </w:numPr>
        <w:rPr>
          <w:rFonts w:eastAsia="" w:eastAsiaTheme="minorEastAsia"/>
          <w:color w:val="000000" w:themeColor="text1" w:themeTint="FF" w:themeShade="FF"/>
          <w:sz w:val="24"/>
          <w:szCs w:val="24"/>
          <w:lang w:val="is-IS"/>
        </w:rPr>
      </w:pPr>
      <w:r w:rsidRPr="1D0EBBC6" w:rsidR="1D0EBBC6">
        <w:rPr>
          <w:color w:val="auto"/>
          <w:sz w:val="24"/>
          <w:szCs w:val="24"/>
          <w:lang w:val="is-IS"/>
        </w:rPr>
        <w:t>Orku og afl</w:t>
      </w:r>
    </w:p>
    <w:p w:rsidRPr="00502AF4" w:rsidR="00502AF4" w:rsidP="1D0EBBC6" w:rsidRDefault="00502AF4" w14:paraId="63522A4F" w14:textId="77777777">
      <w:pPr>
        <w:pStyle w:val="ListParagraph"/>
        <w:rPr>
          <w:rFonts w:eastAsia="" w:eastAsiaTheme="minorEastAsia"/>
          <w:color w:val="auto"/>
          <w:sz w:val="24"/>
          <w:szCs w:val="24"/>
          <w:lang w:val="is-IS"/>
        </w:rPr>
      </w:pPr>
    </w:p>
    <w:p w:rsidRPr="00762399" w:rsidR="00EF56FC" w:rsidP="1D0EBBC6" w:rsidRDefault="0826E0B5" w14:paraId="545909F4" w14:textId="77777777">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Kennsluefni / kennslugögn</w:t>
      </w:r>
    </w:p>
    <w:p w:rsidRPr="00762399" w:rsidR="00EF56FC" w:rsidP="1D0EBBC6" w:rsidRDefault="0826E0B5" w14:paraId="43911C6F" w14:textId="5113919B">
      <w:pPr>
        <w:pStyle w:val="Fyrirsgn11"/>
        <w:rPr>
          <w:rFonts w:ascii="Calibri" w:hAnsi="Calibri" w:eastAsia="" w:cs="" w:asciiTheme="minorAscii" w:hAnsiTheme="minorAscii" w:eastAsiaTheme="minorEastAsia" w:cstheme="minorBidi"/>
          <w:b w:val="0"/>
          <w:bCs w:val="0"/>
          <w:i w:val="1"/>
          <w:iCs w:val="1"/>
          <w:color w:val="auto"/>
          <w:sz w:val="24"/>
          <w:szCs w:val="24"/>
        </w:rPr>
      </w:pPr>
      <w:r w:rsidRPr="1D0EBBC6" w:rsidR="1D0EBBC6">
        <w:rPr>
          <w:rFonts w:ascii="Calibri" w:hAnsi="Calibri" w:eastAsia="" w:cs="" w:asciiTheme="minorAscii" w:hAnsiTheme="minorAscii" w:eastAsiaTheme="minorEastAsia" w:cstheme="minorBidi"/>
          <w:color w:val="auto"/>
          <w:sz w:val="24"/>
          <w:szCs w:val="24"/>
        </w:rPr>
        <w:t xml:space="preserve">Lífvísindi </w:t>
      </w:r>
      <w:r w:rsidRPr="1D0EBBC6" w:rsidR="1D0EBBC6">
        <w:rPr>
          <w:rFonts w:ascii="Calibri" w:hAnsi="Calibri" w:eastAsia="" w:cs="" w:asciiTheme="minorAscii" w:hAnsiTheme="minorAscii" w:eastAsiaTheme="minorEastAsia" w:cstheme="minorBidi"/>
          <w:b w:val="0"/>
          <w:bCs w:val="0"/>
          <w:i w:val="1"/>
          <w:iCs w:val="1"/>
          <w:color w:val="auto"/>
          <w:sz w:val="24"/>
          <w:szCs w:val="24"/>
        </w:rPr>
        <w:t xml:space="preserve"> </w:t>
      </w:r>
    </w:p>
    <w:p w:rsidRPr="00762399" w:rsidR="00EF56FC" w:rsidP="1D0EBBC6" w:rsidRDefault="0826E0B5" w14:paraId="564F59F2" w14:textId="065AD4F1">
      <w:pPr>
        <w:pStyle w:val="Fyrirsgn11"/>
        <w:rPr>
          <w:rFonts w:ascii="Calibri" w:hAnsi="Calibri" w:eastAsia="" w:cs="" w:asciiTheme="minorAscii" w:hAnsiTheme="minorAscii" w:eastAsiaTheme="minorEastAsia" w:cstheme="minorBidi"/>
          <w:b w:val="0"/>
          <w:bCs w:val="0"/>
          <w:i w:val="1"/>
          <w:iCs w:val="1"/>
          <w:color w:val="auto"/>
          <w:sz w:val="24"/>
          <w:szCs w:val="24"/>
        </w:rPr>
      </w:pPr>
      <w:r w:rsidRPr="1D0EBBC6" w:rsidR="1D0EBBC6">
        <w:rPr>
          <w:rFonts w:ascii="Calibri" w:hAnsi="Calibri" w:eastAsia="" w:cs="" w:asciiTheme="minorAscii" w:hAnsiTheme="minorAscii" w:eastAsiaTheme="minorEastAsia" w:cstheme="minorBidi"/>
          <w:b w:val="0"/>
          <w:bCs w:val="0"/>
          <w:i w:val="1"/>
          <w:iCs w:val="1"/>
          <w:color w:val="auto"/>
          <w:sz w:val="24"/>
          <w:szCs w:val="24"/>
        </w:rPr>
        <w:t>Maður og náttúra, fræðslumyndir og tengd verkefni frá kennara.</w:t>
      </w:r>
    </w:p>
    <w:p w:rsidRPr="00762399" w:rsidR="00EF56FC" w:rsidP="1D0EBBC6" w:rsidRDefault="0826E0B5" w14:paraId="15D3ABB3" w14:textId="2D81D636">
      <w:pPr>
        <w:pStyle w:val="Fyrirsgn11"/>
        <w:rPr>
          <w:rFonts w:ascii="Calibri" w:hAnsi="Calibri" w:eastAsia="" w:cs="" w:asciiTheme="minorAscii" w:hAnsiTheme="minorAscii" w:eastAsiaTheme="minorEastAsia" w:cstheme="minorBidi"/>
          <w:color w:val="auto"/>
          <w:sz w:val="24"/>
          <w:szCs w:val="24"/>
        </w:rPr>
      </w:pPr>
      <w:r w:rsidRPr="1D0EBBC6" w:rsidR="1D0EBBC6">
        <w:rPr>
          <w:rFonts w:ascii="Calibri" w:hAnsi="Calibri" w:eastAsia="" w:cs="" w:asciiTheme="minorAscii" w:hAnsiTheme="minorAscii" w:eastAsiaTheme="minorEastAsia" w:cstheme="minorBidi"/>
          <w:color w:val="auto"/>
          <w:sz w:val="24"/>
          <w:szCs w:val="24"/>
        </w:rPr>
        <w:t>Eðlisvísindi</w:t>
      </w:r>
    </w:p>
    <w:p w:rsidR="7DF1A211" w:rsidP="1D0EBBC6" w:rsidRDefault="7DF1A211" w14:paraId="5193A884" w14:textId="2DBB56C9">
      <w:pPr>
        <w:pStyle w:val="Fyrirsgn11"/>
        <w:rPr>
          <w:rFonts w:ascii="Calibri" w:hAnsi="Calibri" w:eastAsia="" w:cs="" w:asciiTheme="minorAscii" w:hAnsiTheme="minorAscii" w:eastAsiaTheme="minorEastAsia" w:cstheme="minorBidi"/>
          <w:b w:val="0"/>
          <w:bCs w:val="0"/>
          <w:i w:val="1"/>
          <w:iCs w:val="1"/>
          <w:color w:val="auto"/>
          <w:sz w:val="24"/>
          <w:szCs w:val="24"/>
        </w:rPr>
      </w:pPr>
      <w:r w:rsidRPr="1D0EBBC6" w:rsidR="1D0EBBC6">
        <w:rPr>
          <w:rFonts w:ascii="Calibri" w:hAnsi="Calibri" w:eastAsia="" w:cs="" w:asciiTheme="minorAscii" w:hAnsiTheme="minorAscii" w:eastAsiaTheme="minorEastAsia" w:cstheme="minorBidi"/>
          <w:b w:val="0"/>
          <w:bCs w:val="0"/>
          <w:i w:val="1"/>
          <w:iCs w:val="1"/>
          <w:color w:val="auto"/>
          <w:sz w:val="24"/>
          <w:szCs w:val="24"/>
        </w:rPr>
        <w:t>Efnisheimurinn, fræðslumyndir og verkefni</w:t>
      </w:r>
    </w:p>
    <w:p w:rsidRPr="00DF579C" w:rsidR="0826E0B5" w:rsidP="1D0EBBC6" w:rsidRDefault="0826E0B5" w14:paraId="24F64DC5" w14:textId="02C4C2B0">
      <w:pPr>
        <w:pStyle w:val="Fyrirsgn11"/>
        <w:rPr>
          <w:rFonts w:ascii="Calibri" w:hAnsi="Calibri" w:eastAsia="" w:cs="" w:asciiTheme="minorAscii" w:hAnsiTheme="minorAscii" w:eastAsiaTheme="minorEastAsia" w:cstheme="minorBidi"/>
          <w:b w:val="0"/>
          <w:bCs w:val="0"/>
          <w:i w:val="1"/>
          <w:iCs w:val="1"/>
          <w:color w:val="auto"/>
          <w:sz w:val="24"/>
          <w:szCs w:val="24"/>
        </w:rPr>
      </w:pPr>
      <w:r w:rsidRPr="1D0EBBC6" w:rsidR="1D0EBBC6">
        <w:rPr>
          <w:rFonts w:ascii="Calibri" w:hAnsi="Calibri" w:eastAsia="" w:cs="" w:asciiTheme="minorAscii" w:hAnsiTheme="minorAscii" w:eastAsiaTheme="minorEastAsia" w:cstheme="minorBidi"/>
          <w:b w:val="0"/>
          <w:bCs w:val="0"/>
          <w:i w:val="1"/>
          <w:iCs w:val="1"/>
          <w:color w:val="auto"/>
          <w:sz w:val="24"/>
          <w:szCs w:val="24"/>
        </w:rPr>
        <w:t>Eðlisfræði II, fræðslumyndir og tengd verkefni frá kennara.</w:t>
      </w:r>
    </w:p>
    <w:p w:rsidRPr="00762399" w:rsidR="00EF56FC" w:rsidP="1D0EBBC6" w:rsidRDefault="0826E0B5" w14:paraId="1276F55C"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Kennsluhættir</w:t>
      </w:r>
    </w:p>
    <w:p w:rsidRPr="00762399" w:rsidR="00EF56FC" w:rsidP="1D0EBBC6" w:rsidRDefault="0826E0B5" w14:paraId="209EAE07" w14:textId="77777777">
      <w:pPr>
        <w:rPr>
          <w:color w:val="auto"/>
          <w:sz w:val="24"/>
          <w:szCs w:val="24"/>
          <w:lang w:val="is-IS"/>
        </w:rPr>
      </w:pPr>
      <w:r w:rsidRPr="1D0EBBC6" w:rsidR="1D0EBBC6">
        <w:rPr>
          <w:color w:val="auto"/>
          <w:sz w:val="24"/>
          <w:szCs w:val="24"/>
          <w:lang w:val="is-IS"/>
        </w:rPr>
        <w:t xml:space="preserve">Kennslan fer að mestu leyti fram með fyrirlestrum kennara og umræðum um það efni sem er til umfjöllunar hverju sinni. Verklegar æfingar, sýning mynda og verkefnavinna skipar einnig veglegan sess í náttúrugreinum enda fátt betur til þess fallið að vekja áhuga nemenda. </w:t>
      </w:r>
    </w:p>
    <w:p w:rsidRPr="00762399" w:rsidR="00EF56FC" w:rsidP="1D0EBBC6" w:rsidRDefault="0826E0B5" w14:paraId="28F14FE2"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Heimanám</w:t>
      </w:r>
    </w:p>
    <w:p w:rsidRPr="00762399" w:rsidR="00EF56FC" w:rsidP="1D0EBBC6" w:rsidRDefault="0826E0B5" w14:paraId="6FCB66BA" w14:textId="77777777">
      <w:pPr>
        <w:rPr>
          <w:color w:val="auto"/>
          <w:sz w:val="24"/>
          <w:szCs w:val="24"/>
          <w:lang w:val="is-IS"/>
        </w:rPr>
      </w:pPr>
      <w:r w:rsidRPr="1D0EBBC6" w:rsidR="1D0EBBC6">
        <w:rPr>
          <w:color w:val="auto"/>
          <w:sz w:val="24"/>
          <w:szCs w:val="24"/>
          <w:lang w:val="is-IS"/>
        </w:rPr>
        <w:t>Mikilvægt er að nemendur sinni heimavinnu þegar það á við. Mikilvægt er að undirbúa sig vel fyrir kannanir.</w:t>
      </w:r>
    </w:p>
    <w:p w:rsidRPr="00762399" w:rsidR="00EF56FC" w:rsidP="1D0EBBC6" w:rsidRDefault="0826E0B5" w14:paraId="61B515D7"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Námsmat</w:t>
      </w:r>
    </w:p>
    <w:p w:rsidR="00034EE6" w:rsidP="1D0EBBC6" w:rsidRDefault="0826E0B5" w14:paraId="5043CB0F" w14:textId="5AB8F7B6">
      <w:pPr>
        <w:rPr>
          <w:color w:val="auto"/>
          <w:sz w:val="24"/>
          <w:szCs w:val="24"/>
          <w:lang w:val="is-IS"/>
        </w:rPr>
      </w:pPr>
      <w:r w:rsidRPr="1D0EBBC6" w:rsidR="1D0EBBC6">
        <w:rPr>
          <w:color w:val="auto"/>
          <w:sz w:val="24"/>
          <w:szCs w:val="24"/>
          <w:lang w:val="is-IS"/>
        </w:rPr>
        <w:t>Kannanir 40%, ýmis verkefni 40%, ástundun og vinnusemi 20%.</w:t>
      </w:r>
    </w:p>
    <w:p w:rsidRPr="00502AF4" w:rsidR="00661FE6" w:rsidP="3D1FBA45" w:rsidRDefault="00661FE6" w14:paraId="4D078791" w14:textId="5AB8F7B6">
      <w:pPr>
        <w:rPr>
          <w:color w:val="FF0000"/>
          <w:lang w:val="is-IS"/>
        </w:rPr>
      </w:pPr>
    </w:p>
    <w:p w:rsidRPr="00762399" w:rsidR="00034EE6" w:rsidP="1027B326" w:rsidRDefault="165F029D" w14:paraId="54AD39F0" w14:textId="77777777">
      <w:pPr>
        <w:pStyle w:val="Heading1"/>
        <w:rPr>
          <w:rFonts w:cs="" w:cstheme="minorBidi"/>
          <w:color w:val="auto"/>
          <w:lang w:val="is-IS"/>
        </w:rPr>
      </w:pPr>
      <w:bookmarkStart w:name="_Toc526244782" w:id="9"/>
      <w:proofErr w:type="spellStart"/>
      <w:r w:rsidRPr="1027B326" w:rsidR="1027B326">
        <w:rPr>
          <w:rFonts w:cs="" w:cstheme="minorBidi"/>
          <w:color w:val="auto"/>
        </w:rPr>
        <w:t>Samfélagsgreinar</w:t>
      </w:r>
      <w:proofErr w:type="spellEnd"/>
      <w:bookmarkEnd w:id="9"/>
    </w:p>
    <w:p w:rsidRPr="00762399" w:rsidR="00034EE6" w:rsidP="1D0EBBC6" w:rsidRDefault="6510A59E" w14:paraId="0A9C2007" w14:textId="77777777">
      <w:pPr>
        <w:widowControl w:val="0"/>
        <w:spacing w:after="0"/>
        <w:rPr>
          <w:color w:val="auto"/>
          <w:sz w:val="24"/>
          <w:szCs w:val="24"/>
          <w:lang w:val="is-IS"/>
        </w:rPr>
      </w:pPr>
      <w:r w:rsidRPr="1D0EBBC6" w:rsidR="1D0EBBC6">
        <w:rPr>
          <w:b w:val="1"/>
          <w:bCs w:val="1"/>
          <w:color w:val="auto"/>
          <w:sz w:val="24"/>
          <w:szCs w:val="24"/>
          <w:lang w:val="is-IS"/>
        </w:rPr>
        <w:t xml:space="preserve">Kennari: </w:t>
      </w:r>
      <w:r w:rsidRPr="1D0EBBC6" w:rsidR="1D0EBBC6">
        <w:rPr>
          <w:color w:val="auto"/>
          <w:sz w:val="24"/>
          <w:szCs w:val="24"/>
          <w:lang w:val="is-IS"/>
        </w:rPr>
        <w:t>Einar Þór Jóhannsson</w:t>
      </w:r>
    </w:p>
    <w:p w:rsidRPr="00762399" w:rsidR="00034EE6" w:rsidP="1D0EBBC6" w:rsidRDefault="6510A59E" w14:paraId="6A2C9D42" w14:textId="77777777">
      <w:pPr>
        <w:widowControl w:val="0"/>
        <w:spacing w:after="0"/>
        <w:rPr>
          <w:color w:val="auto"/>
          <w:sz w:val="24"/>
          <w:szCs w:val="24"/>
          <w:lang w:val="is-IS"/>
        </w:rPr>
      </w:pPr>
      <w:r w:rsidRPr="1D0EBBC6" w:rsidR="1D0EBBC6">
        <w:rPr>
          <w:b w:val="1"/>
          <w:bCs w:val="1"/>
          <w:color w:val="auto"/>
          <w:sz w:val="24"/>
          <w:szCs w:val="24"/>
          <w:lang w:val="is-IS"/>
        </w:rPr>
        <w:t>Vikustundir:</w:t>
      </w:r>
      <w:r w:rsidRPr="1D0EBBC6" w:rsidR="1D0EBBC6">
        <w:rPr>
          <w:color w:val="auto"/>
          <w:sz w:val="24"/>
          <w:szCs w:val="24"/>
          <w:lang w:val="is-IS"/>
        </w:rPr>
        <w:t xml:space="preserve"> 3 kennslustundir</w:t>
      </w:r>
    </w:p>
    <w:p w:rsidRPr="00762399" w:rsidR="00034EE6" w:rsidP="1D0EBBC6" w:rsidRDefault="00034EE6" w14:paraId="07459315" w14:textId="77777777">
      <w:pPr>
        <w:widowControl w:val="0"/>
        <w:spacing w:after="0"/>
        <w:rPr>
          <w:rFonts w:cs="Calibri" w:cstheme="minorAscii"/>
          <w:color w:val="auto"/>
          <w:sz w:val="24"/>
          <w:szCs w:val="24"/>
          <w:lang w:val="is-IS"/>
        </w:rPr>
      </w:pPr>
    </w:p>
    <w:p w:rsidRPr="00762399" w:rsidR="00034EE6" w:rsidP="1D0EBBC6" w:rsidRDefault="6510A59E" w14:paraId="6FFE1ADF"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Hæfniviðmið</w:t>
      </w:r>
    </w:p>
    <w:p w:rsidRPr="00762399" w:rsidR="00034EE6" w:rsidP="1D0EBBC6" w:rsidRDefault="6510A59E" w14:paraId="32B5B655" w14:textId="77777777">
      <w:pPr>
        <w:rPr>
          <w:color w:val="auto"/>
          <w:sz w:val="24"/>
          <w:szCs w:val="24"/>
          <w:lang w:val="is-IS"/>
        </w:rPr>
      </w:pPr>
      <w:r w:rsidRPr="1D0EBBC6" w:rsidR="1D0EBBC6">
        <w:rPr>
          <w:color w:val="auto"/>
          <w:sz w:val="24"/>
          <w:szCs w:val="24"/>
          <w:lang w:val="is-IS"/>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Pr="00762399" w:rsidR="00034EE6" w:rsidP="1D0EBBC6" w:rsidRDefault="6510A59E" w14:paraId="41CA74EB" w14:textId="28ED5BEC">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Reynsluheimur - Umhverfi, samfélag, saga, menning: Hæfni nemandans til að skilja veruleikann</w:t>
      </w:r>
      <w:r w:rsidRPr="1D0EBBC6" w:rsidR="1D0EBBC6">
        <w:rPr>
          <w:rFonts w:ascii="Calibri" w:hAnsi="Calibri" w:cs="" w:asciiTheme="minorAscii" w:hAnsiTheme="minorAscii" w:cstheme="minorBidi"/>
          <w:color w:val="auto"/>
          <w:sz w:val="24"/>
          <w:szCs w:val="24"/>
        </w:rPr>
        <w:t xml:space="preserve">: </w:t>
      </w:r>
    </w:p>
    <w:p w:rsidR="1027B326" w:rsidP="1D0EBBC6" w:rsidRDefault="1027B326" w14:paraId="5CC35421" w14:textId="10ABEA7C">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Við lok 10. bekkjar er stefnt að því að nemendur:</w:t>
      </w:r>
    </w:p>
    <w:p w:rsidR="1027B326" w:rsidP="1D0EBBC6" w:rsidRDefault="1027B326" w14:paraId="776344B9" w14:textId="54C54149">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unnið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túlkað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hugtök</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landafræðinnar</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74EF6A82" w14:textId="600951EE">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fram</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þekkingu</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heimsálfum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jarðar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frá</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náttúru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gróðurfari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náttúruauðlindum</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5AB3CCD1" w14:textId="32CAB7C4">
      <w:pPr>
        <w:pStyle w:val="ListParagraph"/>
        <w:numPr>
          <w:ilvl w:val="0"/>
          <w:numId w:val="50"/>
        </w:numPr>
        <w:spacing w:line="276" w:lineRule="auto"/>
        <w:rPr>
          <w:noProof w:val="0"/>
          <w:color w:val="auto"/>
          <w:sz w:val="24"/>
          <w:szCs w:val="24"/>
          <w:lang w:val="en-US"/>
        </w:rPr>
      </w:pPr>
      <w:r w:rsidRPr="1D0EBBC6" w:rsidR="1D0EBBC6">
        <w:rPr>
          <w:rFonts w:ascii="Calibri" w:hAnsi="Calibri" w:eastAsia="Calibri" w:cs="Calibri"/>
          <w:noProof w:val="0"/>
          <w:color w:val="auto"/>
          <w:sz w:val="24"/>
          <w:szCs w:val="24"/>
          <w:lang w:val="en-US"/>
        </w:rPr>
        <w:t xml:space="preserve">Gert </w:t>
      </w:r>
      <w:proofErr w:type="spellStart"/>
      <w:r w:rsidRPr="1D0EBBC6" w:rsidR="1D0EBBC6">
        <w:rPr>
          <w:rFonts w:ascii="Calibri" w:hAnsi="Calibri" w:eastAsia="Calibri" w:cs="Calibri"/>
          <w:noProof w:val="0"/>
          <w:color w:val="auto"/>
          <w:sz w:val="24"/>
          <w:szCs w:val="24"/>
          <w:lang w:val="en-US"/>
        </w:rPr>
        <w:t>grein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ólíkum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íbúum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tungumálum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menningu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atvinnuháttum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öðrum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sérkennum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ólíkra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landa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heimsálfa</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344E05CF" w14:textId="5A32B79E">
      <w:pPr>
        <w:pStyle w:val="ListParagraph"/>
        <w:numPr>
          <w:ilvl w:val="0"/>
          <w:numId w:val="50"/>
        </w:numPr>
        <w:spacing w:line="276" w:lineRule="auto"/>
        <w:rPr>
          <w:noProof w:val="0"/>
          <w:color w:val="auto"/>
          <w:sz w:val="24"/>
          <w:szCs w:val="24"/>
          <w:lang w:val="en-US"/>
        </w:rPr>
      </w:pPr>
      <w:r w:rsidRPr="1D0EBBC6" w:rsidR="1D0EBBC6">
        <w:rPr>
          <w:rFonts w:ascii="Calibri" w:hAnsi="Calibri" w:eastAsia="Calibri" w:cs="Calibri"/>
          <w:noProof w:val="0"/>
          <w:color w:val="auto"/>
          <w:sz w:val="24"/>
          <w:szCs w:val="24"/>
          <w:lang w:val="en-US"/>
        </w:rPr>
        <w:t xml:space="preserve">Gert </w:t>
      </w:r>
      <w:proofErr w:type="spellStart"/>
      <w:r w:rsidRPr="1D0EBBC6" w:rsidR="1D0EBBC6">
        <w:rPr>
          <w:rFonts w:ascii="Calibri" w:hAnsi="Calibri" w:eastAsia="Calibri" w:cs="Calibri"/>
          <w:noProof w:val="0"/>
          <w:color w:val="auto"/>
          <w:sz w:val="24"/>
          <w:szCs w:val="24"/>
          <w:lang w:val="en-US"/>
        </w:rPr>
        <w:t>grein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nýtingu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auðlinda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umhverfis</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hliðsjón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af</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sjálfbærri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þróun</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7147E0D4" w14:textId="57C16DCA">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Þekki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til</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mannfjöldaþróunar</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Íslandi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fólksfjölgunar</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jörðinni</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0B260709" w14:textId="43FD589E">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Þekki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heimsálfur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helstu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höfin</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korti</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3443A1BD" w14:textId="18153484">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fram</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skilning</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mismunandi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tímabeltum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jarðar</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58401B0D" w14:textId="176F1A59">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gert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grein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orsökum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veðurs</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vinda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hita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úrkomu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þekkt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helstu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tákn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veðurkorta</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6DC62E14" w14:textId="00BED61F">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gert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grein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hvernig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jörðin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sólkerfin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urðu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líkindum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til</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223B23DD" w14:textId="40655DA9">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sýn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fram</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skilning</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bauganeti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jarðar</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0EA13F62" w14:textId="2A81175B">
      <w:pPr>
        <w:pStyle w:val="ListParagraph"/>
        <w:numPr>
          <w:ilvl w:val="0"/>
          <w:numId w:val="50"/>
        </w:numPr>
        <w:spacing w:line="276" w:lineRule="auto"/>
        <w:rPr>
          <w:noProof w:val="0"/>
          <w:color w:val="auto"/>
          <w:sz w:val="24"/>
          <w:szCs w:val="24"/>
          <w:lang w:val="en-US"/>
        </w:rPr>
      </w:pPr>
      <w:r w:rsidRPr="1D0EBBC6" w:rsidR="1D0EBBC6">
        <w:rPr>
          <w:rFonts w:ascii="Calibri" w:hAnsi="Calibri" w:eastAsia="Calibri" w:cs="Calibri"/>
          <w:noProof w:val="0"/>
          <w:color w:val="auto"/>
          <w:sz w:val="24"/>
          <w:szCs w:val="24"/>
          <w:lang w:val="en-US"/>
        </w:rPr>
        <w:t xml:space="preserve">Getur </w:t>
      </w: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þekkingu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sína</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tengslum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skipulags</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umhverfis</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03A81179" w14:textId="0ECAE510">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fjallað</w:t>
      </w:r>
      <w:proofErr w:type="spellEnd"/>
      <w:r w:rsidRPr="1D0EBBC6" w:rsidR="1D0EBBC6">
        <w:rPr>
          <w:rFonts w:ascii="Calibri" w:hAnsi="Calibri" w:eastAsia="Calibri" w:cs="Calibri"/>
          <w:noProof w:val="0"/>
          <w:color w:val="auto"/>
          <w:sz w:val="24"/>
          <w:szCs w:val="24"/>
          <w:lang w:val="en-US"/>
        </w:rPr>
        <w:t xml:space="preserve"> um </w:t>
      </w:r>
      <w:proofErr w:type="spellStart"/>
      <w:r w:rsidRPr="1D0EBBC6" w:rsidR="1D0EBBC6">
        <w:rPr>
          <w:rFonts w:ascii="Calibri" w:hAnsi="Calibri" w:eastAsia="Calibri" w:cs="Calibri"/>
          <w:noProof w:val="0"/>
          <w:color w:val="auto"/>
          <w:sz w:val="24"/>
          <w:szCs w:val="24"/>
          <w:lang w:val="en-US"/>
        </w:rPr>
        <w:t>náttúruferla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innræn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útræn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öfl</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sem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mynda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móta</w:t>
      </w:r>
      <w:proofErr w:type="spellEnd"/>
      <w:r w:rsidRPr="1D0EBBC6" w:rsidR="1D0EBBC6">
        <w:rPr>
          <w:rFonts w:ascii="Calibri" w:hAnsi="Calibri" w:eastAsia="Calibri" w:cs="Calibri"/>
          <w:noProof w:val="0"/>
          <w:color w:val="auto"/>
          <w:sz w:val="24"/>
          <w:szCs w:val="24"/>
          <w:lang w:val="en-US"/>
        </w:rPr>
        <w:t xml:space="preserve"> land.</w:t>
      </w:r>
    </w:p>
    <w:p w:rsidR="1027B326" w:rsidP="1D0EBBC6" w:rsidRDefault="1027B326" w14:paraId="1F8F43B9" w14:textId="50EB07A8">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útskýrt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megineinkenni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gróður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loftslagsbelta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jarðar</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2026A5DD" w14:textId="4883D647">
      <w:pPr>
        <w:pStyle w:val="ListParagraph"/>
        <w:numPr>
          <w:ilvl w:val="0"/>
          <w:numId w:val="50"/>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fjallað</w:t>
      </w:r>
      <w:proofErr w:type="spellEnd"/>
      <w:r w:rsidRPr="1D0EBBC6" w:rsidR="1D0EBBC6">
        <w:rPr>
          <w:rFonts w:ascii="Calibri" w:hAnsi="Calibri" w:eastAsia="Calibri" w:cs="Calibri"/>
          <w:noProof w:val="0"/>
          <w:color w:val="auto"/>
          <w:sz w:val="24"/>
          <w:szCs w:val="24"/>
          <w:lang w:val="en-US"/>
        </w:rPr>
        <w:t xml:space="preserve"> um </w:t>
      </w:r>
      <w:proofErr w:type="spellStart"/>
      <w:r w:rsidRPr="1D0EBBC6" w:rsidR="1D0EBBC6">
        <w:rPr>
          <w:rFonts w:ascii="Calibri" w:hAnsi="Calibri" w:eastAsia="Calibri" w:cs="Calibri"/>
          <w:noProof w:val="0"/>
          <w:color w:val="auto"/>
          <w:sz w:val="24"/>
          <w:szCs w:val="24"/>
          <w:lang w:val="en-US"/>
        </w:rPr>
        <w:t>orkugjafa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jaðarinnar</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3D2E07B7" w14:textId="1DD1FA5B">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Hugarheimur – Sjálfsmynd: hæfni nemanda til að átta sig á sjálfum sér og öðrum</w:t>
      </w:r>
    </w:p>
    <w:p w:rsidRPr="00762399" w:rsidR="00034EE6" w:rsidP="1D0EBBC6" w:rsidRDefault="6510A59E" w14:paraId="1BDD55FF" w14:textId="77777777">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Félagsheimur – Samskipti: hæfni nemanda til að mynda og þróa tengsl sín við aðra.</w:t>
      </w:r>
    </w:p>
    <w:p w:rsidR="1027B326" w:rsidP="1D0EBBC6" w:rsidRDefault="1027B326" w14:paraId="79D7FEB7" w14:textId="3F4F8783">
      <w:pPr>
        <w:pStyle w:val="Fyrirsgn11"/>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Við lok 10. bekkjar er stefnt að því að nemendur:</w:t>
      </w:r>
    </w:p>
    <w:p w:rsidR="1027B326" w:rsidP="1D0EBBC6" w:rsidRDefault="1027B326" w14:paraId="57E8F05E" w14:textId="11E7376A">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frumkvæði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sjálfstæði</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vinnubrögðum</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3F7BCF49" w14:textId="2A2DC833">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Skipt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sér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verkum</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hópverkefnum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tekið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virkan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þátt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úrlausn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þeirra</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528F6E4C" w14:textId="0D84B25D">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Borið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ábyrð</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eigin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námi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gögnum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skilaverkefnum</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20D188E4" w14:textId="1414B536">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Unnið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öðrum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jákvæðni</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samskiptum</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5D4C78D3" w14:textId="3BFA5A24">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Miðlað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þekkingu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sinni</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skýran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hátt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munnlega</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78762038" w14:textId="55DCD8BF">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Beitt</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sanngjarnan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hátt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sjálfsmati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jafningjamati</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769F8CC2" w14:textId="4531CD0E">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Farið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eftir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fyrirmælum</w:t>
      </w:r>
      <w:proofErr w:type="spellEnd"/>
      <w:r w:rsidRPr="1D0EBBC6" w:rsidR="1D0EBBC6">
        <w:rPr>
          <w:rFonts w:ascii="Calibri" w:hAnsi="Calibri" w:eastAsia="Calibri" w:cs="Calibri"/>
          <w:noProof w:val="0"/>
          <w:color w:val="auto"/>
          <w:sz w:val="24"/>
          <w:szCs w:val="24"/>
          <w:lang w:val="en-US"/>
        </w:rPr>
        <w:t xml:space="preserve"> um </w:t>
      </w:r>
      <w:proofErr w:type="spellStart"/>
      <w:r w:rsidRPr="1D0EBBC6" w:rsidR="1D0EBBC6">
        <w:rPr>
          <w:rFonts w:ascii="Calibri" w:hAnsi="Calibri" w:eastAsia="Calibri" w:cs="Calibri"/>
          <w:noProof w:val="0"/>
          <w:color w:val="auto"/>
          <w:sz w:val="24"/>
          <w:szCs w:val="24"/>
          <w:lang w:val="en-US"/>
        </w:rPr>
        <w:t>frágang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úrlausn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verkefna</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6D9EBDBA" w14:textId="6A393446">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frumkvæði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sjálfstæði</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vinnubrögðum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farið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eftir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fyrirmælum</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5B71D910" w14:textId="7C311C8F">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tekið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virkan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þátt</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umræðum</w:t>
      </w:r>
      <w:proofErr w:type="spellEnd"/>
    </w:p>
    <w:p w:rsidR="1027B326" w:rsidP="1D0EBBC6" w:rsidRDefault="1027B326" w14:paraId="342BF3FC" w14:textId="162CF326">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Geti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tekið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virkan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þátt</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samstarfi</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19E2650D" w14:textId="76FC66CC">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Unnið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öðrum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jákvæðni</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samskiptum</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7F02396E" w14:textId="69C8C850">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Tekið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sjálfstæðan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þátt</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lýðræðislegu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samstarfi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samræðu</w:t>
      </w:r>
      <w:proofErr w:type="spellEnd"/>
    </w:p>
    <w:p w:rsidR="1027B326" w:rsidP="1D0EBBC6" w:rsidRDefault="1027B326" w14:paraId="19CADFE4" w14:textId="0F9C7CF9">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Sýnt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sjálfsaga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sjálfstraust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virðingu</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margvíslegum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samskiptum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samstarfi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ólíka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einstaklinga</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3EDA8298" w14:textId="4B569251">
      <w:pPr>
        <w:pStyle w:val="ListParagraph"/>
        <w:numPr>
          <w:ilvl w:val="0"/>
          <w:numId w:val="51"/>
        </w:numPr>
        <w:spacing w:line="276" w:lineRule="auto"/>
        <w:rPr>
          <w:noProof w:val="0"/>
          <w:color w:val="auto"/>
          <w:sz w:val="24"/>
          <w:szCs w:val="24"/>
          <w:lang w:val="en-US"/>
        </w:rPr>
      </w:pPr>
      <w:proofErr w:type="spellStart"/>
      <w:r w:rsidRPr="1D0EBBC6" w:rsidR="1D0EBBC6">
        <w:rPr>
          <w:rFonts w:ascii="Calibri" w:hAnsi="Calibri" w:eastAsia="Calibri" w:cs="Calibri"/>
          <w:noProof w:val="0"/>
          <w:color w:val="auto"/>
          <w:sz w:val="24"/>
          <w:szCs w:val="24"/>
          <w:lang w:val="en-US"/>
        </w:rPr>
        <w:t>Komið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þekkingu</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sinni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viðhorfum</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framfæri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markvissum</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hætti</w:t>
      </w:r>
      <w:proofErr w:type="spellEnd"/>
      <w:r w:rsidRPr="1D0EBBC6" w:rsidR="1D0EBBC6">
        <w:rPr>
          <w:rFonts w:ascii="Calibri" w:hAnsi="Calibri" w:eastAsia="Calibri" w:cs="Calibri"/>
          <w:noProof w:val="0"/>
          <w:color w:val="auto"/>
          <w:sz w:val="24"/>
          <w:szCs w:val="24"/>
          <w:lang w:val="en-US"/>
        </w:rPr>
        <w:t>.</w:t>
      </w:r>
    </w:p>
    <w:p w:rsidR="1027B326" w:rsidP="1D0EBBC6" w:rsidRDefault="1027B326" w14:paraId="3348E7BF" w14:textId="3B733923">
      <w:pPr>
        <w:pStyle w:val="ListParagraph"/>
        <w:numPr>
          <w:ilvl w:val="0"/>
          <w:numId w:val="51"/>
        </w:numPr>
        <w:spacing w:line="276" w:lineRule="auto"/>
        <w:rPr>
          <w:noProof w:val="0"/>
          <w:color w:val="auto"/>
          <w:sz w:val="24"/>
          <w:szCs w:val="24"/>
          <w:lang w:val="en-US"/>
        </w:rPr>
      </w:pPr>
      <w:r w:rsidRPr="1D0EBBC6" w:rsidR="1D0EBBC6">
        <w:rPr>
          <w:rFonts w:ascii="Calibri" w:hAnsi="Calibri" w:eastAsia="Calibri" w:cs="Calibri"/>
          <w:noProof w:val="0"/>
          <w:color w:val="auto"/>
          <w:sz w:val="24"/>
          <w:szCs w:val="24"/>
          <w:lang w:val="en-US"/>
        </w:rPr>
        <w:t xml:space="preserve">Flutt </w:t>
      </w:r>
      <w:proofErr w:type="spellStart"/>
      <w:r w:rsidRPr="1D0EBBC6" w:rsidR="1D0EBBC6">
        <w:rPr>
          <w:rFonts w:ascii="Calibri" w:hAnsi="Calibri" w:eastAsia="Calibri" w:cs="Calibri"/>
          <w:noProof w:val="0"/>
          <w:color w:val="auto"/>
          <w:sz w:val="24"/>
          <w:szCs w:val="24"/>
          <w:lang w:val="en-US"/>
        </w:rPr>
        <w:t>frásögn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eða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kynningu</w:t>
      </w:r>
      <w:proofErr w:type="spellEnd"/>
      <w:r w:rsidRPr="1D0EBBC6" w:rsidR="1D0EBBC6">
        <w:rPr>
          <w:rFonts w:ascii="Calibri" w:hAnsi="Calibri" w:eastAsia="Calibri" w:cs="Calibri"/>
          <w:noProof w:val="0"/>
          <w:color w:val="auto"/>
          <w:sz w:val="24"/>
          <w:szCs w:val="24"/>
          <w:lang w:val="en-US"/>
        </w:rPr>
        <w:t xml:space="preserve"> um </w:t>
      </w:r>
      <w:proofErr w:type="spellStart"/>
      <w:r w:rsidRPr="1D0EBBC6" w:rsidR="1D0EBBC6">
        <w:rPr>
          <w:rFonts w:ascii="Calibri" w:hAnsi="Calibri" w:eastAsia="Calibri" w:cs="Calibri"/>
          <w:noProof w:val="0"/>
          <w:color w:val="auto"/>
          <w:sz w:val="24"/>
          <w:szCs w:val="24"/>
          <w:lang w:val="en-US"/>
        </w:rPr>
        <w:t>undirbúið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efni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af</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öryggi</w:t>
      </w:r>
      <w:proofErr w:type="spellEnd"/>
      <w:r w:rsidRPr="1D0EBBC6" w:rsidR="1D0EBBC6">
        <w:rPr>
          <w:rFonts w:ascii="Calibri" w:hAnsi="Calibri" w:eastAsia="Calibri" w:cs="Calibri"/>
          <w:noProof w:val="0"/>
          <w:color w:val="auto"/>
          <w:sz w:val="24"/>
          <w:szCs w:val="24"/>
          <w:lang w:val="en-US"/>
        </w:rPr>
        <w:t>.</w:t>
      </w:r>
    </w:p>
    <w:p w:rsidRPr="00762399" w:rsidR="00034EE6" w:rsidP="1D0EBBC6" w:rsidRDefault="6510A59E" w14:paraId="15BFCCF0"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Kennsluefni / kennslugögn</w:t>
      </w:r>
    </w:p>
    <w:p w:rsidR="1027B326" w:rsidP="1D0EBBC6" w:rsidRDefault="1027B326" w14:paraId="3E790BD8" w14:textId="04CAEE14">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Um víða veröld: Jörðin</w:t>
      </w:r>
    </w:p>
    <w:p w:rsidR="1027B326" w:rsidP="1D0EBBC6" w:rsidRDefault="1027B326" w14:paraId="63844A1A" w14:textId="7A0CFABA">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Landabréfabókin</w:t>
      </w:r>
    </w:p>
    <w:p w:rsidR="1027B326" w:rsidP="1D0EBBC6" w:rsidRDefault="1027B326" w14:paraId="28E70574" w14:textId="48387D5E">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Hvað heldur þú? Um gagnrýna hugsun</w:t>
      </w:r>
    </w:p>
    <w:p w:rsidR="1027B326" w:rsidP="1D0EBBC6" w:rsidRDefault="1027B326" w14:paraId="695EB792" w14:textId="2D25DBDF">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Stuttmyndir, fræðslumyndir og annað efni tengt námsefni</w:t>
      </w:r>
    </w:p>
    <w:p w:rsidR="1027B326" w:rsidP="1D0EBBC6" w:rsidRDefault="1027B326" w14:paraId="082009D9" w14:textId="4FC84A23">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 xml:space="preserve">Netmiðlar eins og </w:t>
      </w:r>
      <w:proofErr w:type="spellStart"/>
      <w:r w:rsidRPr="1D0EBBC6" w:rsidR="1D0EBBC6">
        <w:rPr>
          <w:rFonts w:ascii="Calibri" w:hAnsi="Calibri" w:eastAsia="Calibri" w:cs="Calibri"/>
          <w:noProof w:val="0"/>
          <w:color w:val="auto"/>
          <w:sz w:val="24"/>
          <w:szCs w:val="24"/>
          <w:lang w:val="is-IS"/>
        </w:rPr>
        <w:t>youtube</w:t>
      </w:r>
      <w:proofErr w:type="spellEnd"/>
      <w:r w:rsidRPr="1D0EBBC6" w:rsidR="1D0EBBC6">
        <w:rPr>
          <w:rFonts w:ascii="Calibri" w:hAnsi="Calibri" w:eastAsia="Calibri" w:cs="Calibri"/>
          <w:noProof w:val="0"/>
          <w:color w:val="auto"/>
          <w:sz w:val="24"/>
          <w:szCs w:val="24"/>
          <w:lang w:val="is-IS"/>
        </w:rPr>
        <w:t xml:space="preserve">, </w:t>
      </w:r>
      <w:proofErr w:type="spellStart"/>
      <w:r w:rsidRPr="1D0EBBC6" w:rsidR="1D0EBBC6">
        <w:rPr>
          <w:rFonts w:ascii="Calibri" w:hAnsi="Calibri" w:eastAsia="Calibri" w:cs="Calibri"/>
          <w:noProof w:val="0"/>
          <w:color w:val="auto"/>
          <w:sz w:val="24"/>
          <w:szCs w:val="24"/>
          <w:lang w:val="is-IS"/>
        </w:rPr>
        <w:t>kahoot</w:t>
      </w:r>
      <w:proofErr w:type="spellEnd"/>
      <w:r w:rsidRPr="1D0EBBC6" w:rsidR="1D0EBBC6">
        <w:rPr>
          <w:rFonts w:ascii="Calibri" w:hAnsi="Calibri" w:eastAsia="Calibri" w:cs="Calibri"/>
          <w:noProof w:val="0"/>
          <w:color w:val="auto"/>
          <w:sz w:val="24"/>
          <w:szCs w:val="24"/>
          <w:lang w:val="is-IS"/>
        </w:rPr>
        <w:t xml:space="preserve">, </w:t>
      </w:r>
      <w:proofErr w:type="spellStart"/>
      <w:r w:rsidRPr="1D0EBBC6" w:rsidR="1D0EBBC6">
        <w:rPr>
          <w:rFonts w:ascii="Calibri" w:hAnsi="Calibri" w:eastAsia="Calibri" w:cs="Calibri"/>
          <w:noProof w:val="0"/>
          <w:color w:val="auto"/>
          <w:sz w:val="24"/>
          <w:szCs w:val="24"/>
          <w:lang w:val="is-IS"/>
        </w:rPr>
        <w:t>quizlet</w:t>
      </w:r>
      <w:proofErr w:type="spellEnd"/>
      <w:r w:rsidRPr="1D0EBBC6" w:rsidR="1D0EBBC6">
        <w:rPr>
          <w:rFonts w:ascii="Calibri" w:hAnsi="Calibri" w:eastAsia="Calibri" w:cs="Calibri"/>
          <w:noProof w:val="0"/>
          <w:color w:val="auto"/>
          <w:sz w:val="24"/>
          <w:szCs w:val="24"/>
          <w:lang w:val="is-IS"/>
        </w:rPr>
        <w:t xml:space="preserve"> o.s.frv.</w:t>
      </w:r>
    </w:p>
    <w:p w:rsidRPr="00762399" w:rsidR="00465768" w:rsidP="1D0EBBC6" w:rsidRDefault="6510A59E" w14:paraId="383930B4"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Kennsluhættir</w:t>
      </w:r>
    </w:p>
    <w:p w:rsidR="1027B326" w:rsidP="1D0EBBC6" w:rsidRDefault="1027B326" w14:paraId="09C10886" w14:textId="2393CA07">
      <w:pPr>
        <w:rPr>
          <w:rFonts w:ascii="Calibri" w:hAnsi="Calibri" w:eastAsia="Calibri" w:cs="Calibri"/>
          <w:noProof w:val="0"/>
          <w:color w:val="auto"/>
          <w:sz w:val="24"/>
          <w:szCs w:val="24"/>
          <w:lang w:val="en-US"/>
        </w:rPr>
      </w:pPr>
      <w:r w:rsidRPr="1D0EBBC6" w:rsidR="1D0EBBC6">
        <w:rPr>
          <w:rFonts w:ascii="Calibri" w:hAnsi="Calibri" w:eastAsia="Calibri" w:cs="Calibri"/>
          <w:noProof w:val="0"/>
          <w:color w:val="auto"/>
          <w:sz w:val="24"/>
          <w:szCs w:val="24"/>
          <w:lang w:val="en-US"/>
        </w:rPr>
        <w:t xml:space="preserve">Í </w:t>
      </w:r>
      <w:proofErr w:type="spellStart"/>
      <w:r w:rsidRPr="1D0EBBC6" w:rsidR="1D0EBBC6">
        <w:rPr>
          <w:rFonts w:ascii="Calibri" w:hAnsi="Calibri" w:eastAsia="Calibri" w:cs="Calibri"/>
          <w:noProof w:val="0"/>
          <w:color w:val="auto"/>
          <w:sz w:val="24"/>
          <w:szCs w:val="24"/>
          <w:lang w:val="en-US"/>
        </w:rPr>
        <w:t>Landafræði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eiga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nemendur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lesa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heima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fyrir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tíma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vinna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svo</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verkefni</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tímum</w:t>
      </w:r>
      <w:proofErr w:type="spellEnd"/>
      <w:r w:rsidRPr="1D0EBBC6" w:rsidR="1D0EBBC6">
        <w:rPr>
          <w:rFonts w:ascii="Calibri" w:hAnsi="Calibri" w:eastAsia="Calibri" w:cs="Calibri"/>
          <w:noProof w:val="0"/>
          <w:color w:val="auto"/>
          <w:sz w:val="24"/>
          <w:szCs w:val="24"/>
          <w:lang w:val="en-US"/>
        </w:rPr>
        <w:t xml:space="preserve">. Verkefnin </w:t>
      </w:r>
      <w:proofErr w:type="spellStart"/>
      <w:r w:rsidRPr="1D0EBBC6" w:rsidR="1D0EBBC6">
        <w:rPr>
          <w:rFonts w:ascii="Calibri" w:hAnsi="Calibri" w:eastAsia="Calibri" w:cs="Calibri"/>
          <w:noProof w:val="0"/>
          <w:color w:val="auto"/>
          <w:sz w:val="24"/>
          <w:szCs w:val="24"/>
          <w:lang w:val="en-US"/>
        </w:rPr>
        <w:t>verða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fjölbreytt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bæði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bókinni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úr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öðru</w:t>
      </w:r>
      <w:proofErr w:type="spellEnd"/>
      <w:r w:rsidRPr="1D0EBBC6" w:rsidR="1D0EBBC6">
        <w:rPr>
          <w:rFonts w:ascii="Calibri" w:hAnsi="Calibri" w:eastAsia="Calibri" w:cs="Calibri"/>
          <w:noProof w:val="0"/>
          <w:color w:val="auto"/>
          <w:sz w:val="24"/>
          <w:szCs w:val="24"/>
          <w:lang w:val="en-US"/>
        </w:rPr>
        <w:t xml:space="preserve"> – </w:t>
      </w:r>
      <w:proofErr w:type="spellStart"/>
      <w:r w:rsidRPr="1D0EBBC6" w:rsidR="1D0EBBC6">
        <w:rPr>
          <w:rFonts w:ascii="Calibri" w:hAnsi="Calibri" w:eastAsia="Calibri" w:cs="Calibri"/>
          <w:noProof w:val="0"/>
          <w:color w:val="auto"/>
          <w:sz w:val="24"/>
          <w:szCs w:val="24"/>
          <w:lang w:val="en-US"/>
        </w:rPr>
        <w:t>einstaklingsvinna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hópvinna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með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tölvutækni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án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hennar</w:t>
      </w:r>
      <w:proofErr w:type="spellEnd"/>
      <w:r w:rsidRPr="1D0EBBC6" w:rsidR="1D0EBBC6">
        <w:rPr>
          <w:rFonts w:ascii="Calibri" w:hAnsi="Calibri" w:eastAsia="Calibri" w:cs="Calibri"/>
          <w:noProof w:val="0"/>
          <w:color w:val="auto"/>
          <w:sz w:val="24"/>
          <w:szCs w:val="24"/>
          <w:lang w:val="en-US"/>
        </w:rPr>
        <w:t xml:space="preserve">. </w:t>
      </w:r>
    </w:p>
    <w:p w:rsidR="1027B326" w:rsidP="1D0EBBC6" w:rsidRDefault="1027B326" w14:paraId="3FF57C9D" w14:textId="629189E4">
      <w:pPr>
        <w:rPr>
          <w:rFonts w:ascii="Calibri" w:hAnsi="Calibri" w:eastAsia="Calibri" w:cs="Calibri"/>
          <w:noProof w:val="0"/>
          <w:color w:val="auto"/>
          <w:sz w:val="24"/>
          <w:szCs w:val="24"/>
          <w:lang w:val="en-US"/>
        </w:rPr>
      </w:pPr>
      <w:r w:rsidRPr="1D0EBBC6" w:rsidR="1D0EBBC6">
        <w:rPr>
          <w:rFonts w:ascii="Calibri" w:hAnsi="Calibri" w:eastAsia="Calibri" w:cs="Calibri"/>
          <w:noProof w:val="0"/>
          <w:color w:val="auto"/>
          <w:sz w:val="24"/>
          <w:szCs w:val="24"/>
          <w:lang w:val="en-US"/>
        </w:rPr>
        <w:t xml:space="preserve">Í </w:t>
      </w:r>
      <w:proofErr w:type="spellStart"/>
      <w:r w:rsidRPr="1D0EBBC6" w:rsidR="1D0EBBC6">
        <w:rPr>
          <w:rFonts w:ascii="Calibri" w:hAnsi="Calibri" w:eastAsia="Calibri" w:cs="Calibri"/>
          <w:noProof w:val="0"/>
          <w:color w:val="auto"/>
          <w:sz w:val="24"/>
          <w:szCs w:val="24"/>
          <w:lang w:val="en-US"/>
        </w:rPr>
        <w:t>gagnrýnni</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hugsun</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verður</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aðaláherslan</w:t>
      </w:r>
      <w:proofErr w:type="spellEnd"/>
      <w:r w:rsidRPr="1D0EBBC6" w:rsidR="1D0EBBC6">
        <w:rPr>
          <w:rFonts w:ascii="Calibri" w:hAnsi="Calibri" w:eastAsia="Calibri" w:cs="Calibri"/>
          <w:noProof w:val="0"/>
          <w:color w:val="auto"/>
          <w:sz w:val="24"/>
          <w:szCs w:val="24"/>
          <w:lang w:val="en-US"/>
        </w:rPr>
        <w:t xml:space="preserve"> á </w:t>
      </w:r>
      <w:proofErr w:type="spellStart"/>
      <w:r w:rsidRPr="1D0EBBC6" w:rsidR="1D0EBBC6">
        <w:rPr>
          <w:rFonts w:ascii="Calibri" w:hAnsi="Calibri" w:eastAsia="Calibri" w:cs="Calibri"/>
          <w:noProof w:val="0"/>
          <w:color w:val="auto"/>
          <w:sz w:val="24"/>
          <w:szCs w:val="24"/>
          <w:lang w:val="en-US"/>
        </w:rPr>
        <w:t>umræður</w:t>
      </w:r>
      <w:proofErr w:type="spellEnd"/>
      <w:r w:rsidRPr="1D0EBBC6" w:rsidR="1D0EBBC6">
        <w:rPr>
          <w:rFonts w:ascii="Calibri" w:hAnsi="Calibri" w:eastAsia="Calibri" w:cs="Calibri"/>
          <w:noProof w:val="0"/>
          <w:color w:val="auto"/>
          <w:sz w:val="24"/>
          <w:szCs w:val="24"/>
          <w:lang w:val="en-US"/>
        </w:rPr>
        <w:t>/</w:t>
      </w:r>
      <w:proofErr w:type="spellStart"/>
      <w:r w:rsidRPr="1D0EBBC6" w:rsidR="1D0EBBC6">
        <w:rPr>
          <w:rFonts w:ascii="Calibri" w:hAnsi="Calibri" w:eastAsia="Calibri" w:cs="Calibri"/>
          <w:noProof w:val="0"/>
          <w:color w:val="auto"/>
          <w:sz w:val="24"/>
          <w:szCs w:val="24"/>
          <w:lang w:val="en-US"/>
        </w:rPr>
        <w:t>samræður</w:t>
      </w:r>
      <w:proofErr w:type="spellEnd"/>
      <w:r w:rsidRPr="1D0EBBC6" w:rsidR="1D0EBBC6">
        <w:rPr>
          <w:rFonts w:ascii="Calibri" w:hAnsi="Calibri" w:eastAsia="Calibri" w:cs="Calibri"/>
          <w:noProof w:val="0"/>
          <w:color w:val="auto"/>
          <w:sz w:val="24"/>
          <w:szCs w:val="24"/>
          <w:lang w:val="en-US"/>
        </w:rPr>
        <w:t xml:space="preserve"> í bland </w:t>
      </w:r>
      <w:proofErr w:type="spellStart"/>
      <w:r w:rsidRPr="1D0EBBC6" w:rsidR="1D0EBBC6">
        <w:rPr>
          <w:rFonts w:ascii="Calibri" w:hAnsi="Calibri" w:eastAsia="Calibri" w:cs="Calibri"/>
          <w:noProof w:val="0"/>
          <w:color w:val="auto"/>
          <w:sz w:val="24"/>
          <w:szCs w:val="24"/>
          <w:lang w:val="en-US"/>
        </w:rPr>
        <w:t>við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þekkingarleit</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og</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þess</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að</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vinna</w:t>
      </w:r>
      <w:proofErr w:type="spellEnd"/>
      <w:r w:rsidRPr="1D0EBBC6" w:rsidR="1D0EBBC6">
        <w:rPr>
          <w:rFonts w:ascii="Calibri" w:hAnsi="Calibri" w:eastAsia="Calibri" w:cs="Calibri"/>
          <w:noProof w:val="0"/>
          <w:color w:val="auto"/>
          <w:sz w:val="24"/>
          <w:szCs w:val="24"/>
          <w:lang w:val="en-US"/>
        </w:rPr>
        <w:t xml:space="preserve"> </w:t>
      </w:r>
      <w:proofErr w:type="spellStart"/>
      <w:r w:rsidRPr="1D0EBBC6" w:rsidR="1D0EBBC6">
        <w:rPr>
          <w:rFonts w:ascii="Calibri" w:hAnsi="Calibri" w:eastAsia="Calibri" w:cs="Calibri"/>
          <w:noProof w:val="0"/>
          <w:color w:val="auto"/>
          <w:sz w:val="24"/>
          <w:szCs w:val="24"/>
          <w:lang w:val="en-US"/>
        </w:rPr>
        <w:t>verkefnin</w:t>
      </w:r>
      <w:proofErr w:type="spellEnd"/>
      <w:r w:rsidRPr="1D0EBBC6" w:rsidR="1D0EBBC6">
        <w:rPr>
          <w:rFonts w:ascii="Calibri" w:hAnsi="Calibri" w:eastAsia="Calibri" w:cs="Calibri"/>
          <w:noProof w:val="0"/>
          <w:color w:val="auto"/>
          <w:sz w:val="24"/>
          <w:szCs w:val="24"/>
          <w:lang w:val="en-US"/>
        </w:rPr>
        <w:t xml:space="preserve"> í </w:t>
      </w:r>
      <w:proofErr w:type="spellStart"/>
      <w:r w:rsidRPr="1D0EBBC6" w:rsidR="1D0EBBC6">
        <w:rPr>
          <w:rFonts w:ascii="Calibri" w:hAnsi="Calibri" w:eastAsia="Calibri" w:cs="Calibri"/>
          <w:noProof w:val="0"/>
          <w:color w:val="auto"/>
          <w:sz w:val="24"/>
          <w:szCs w:val="24"/>
          <w:lang w:val="en-US"/>
        </w:rPr>
        <w:t>bókinni</w:t>
      </w:r>
      <w:proofErr w:type="spellEnd"/>
      <w:r w:rsidRPr="1D0EBBC6" w:rsidR="1D0EBBC6">
        <w:rPr>
          <w:rFonts w:ascii="Calibri" w:hAnsi="Calibri" w:eastAsia="Calibri" w:cs="Calibri"/>
          <w:noProof w:val="0"/>
          <w:color w:val="auto"/>
          <w:sz w:val="24"/>
          <w:szCs w:val="24"/>
          <w:lang w:val="en-US"/>
        </w:rPr>
        <w:t>,</w:t>
      </w:r>
    </w:p>
    <w:p w:rsidRPr="00762399" w:rsidR="00034EE6" w:rsidP="1D0EBBC6" w:rsidRDefault="6510A59E" w14:paraId="013AC5B3"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Heimanám</w:t>
      </w:r>
    </w:p>
    <w:p w:rsidRPr="00762399" w:rsidR="00465768" w:rsidP="1D0EBBC6" w:rsidRDefault="6510A59E" w14:paraId="07D528F8" w14:textId="1BA88673">
      <w:pPr>
        <w:rPr>
          <w:color w:val="auto"/>
          <w:sz w:val="24"/>
          <w:szCs w:val="24"/>
          <w:lang w:val="is-IS"/>
        </w:rPr>
      </w:pPr>
      <w:r w:rsidRPr="1D0EBBC6" w:rsidR="1D0EBBC6">
        <w:rPr>
          <w:color w:val="auto"/>
          <w:sz w:val="24"/>
          <w:szCs w:val="24"/>
          <w:lang w:val="is-IS"/>
        </w:rPr>
        <w:t xml:space="preserve">Helst er gert ráð fyrir </w:t>
      </w:r>
      <w:r w:rsidRPr="1D0EBBC6" w:rsidR="1D0EBBC6">
        <w:rPr>
          <w:color w:val="auto"/>
          <w:sz w:val="24"/>
          <w:szCs w:val="24"/>
          <w:lang w:val="is-IS"/>
        </w:rPr>
        <w:t xml:space="preserve">heimalestri </w:t>
      </w:r>
      <w:r w:rsidRPr="1D0EBBC6" w:rsidR="1D0EBBC6">
        <w:rPr>
          <w:color w:val="auto"/>
          <w:sz w:val="24"/>
          <w:szCs w:val="24"/>
          <w:lang w:val="is-IS"/>
        </w:rPr>
        <w:t xml:space="preserve">í </w:t>
      </w:r>
      <w:r w:rsidRPr="1D0EBBC6" w:rsidR="1D0EBBC6">
        <w:rPr>
          <w:color w:val="auto"/>
          <w:sz w:val="24"/>
          <w:szCs w:val="24"/>
          <w:lang w:val="is-IS"/>
        </w:rPr>
        <w:t>kennslubókum</w:t>
      </w:r>
      <w:r w:rsidRPr="1D0EBBC6" w:rsidR="1D0EBBC6">
        <w:rPr>
          <w:color w:val="auto"/>
          <w:sz w:val="24"/>
          <w:szCs w:val="24"/>
          <w:lang w:val="is-IS"/>
        </w:rPr>
        <w:t xml:space="preserve"> og að klára skilaverkefni</w:t>
      </w:r>
      <w:r w:rsidRPr="1D0EBBC6" w:rsidR="1D0EBBC6">
        <w:rPr>
          <w:color w:val="auto"/>
          <w:sz w:val="24"/>
          <w:szCs w:val="24"/>
          <w:lang w:val="is-IS"/>
        </w:rPr>
        <w:t>.</w:t>
      </w:r>
      <w:r w:rsidRPr="1D0EBBC6" w:rsidR="1D0EBBC6">
        <w:rPr>
          <w:color w:val="auto"/>
          <w:sz w:val="24"/>
          <w:szCs w:val="24"/>
          <w:lang w:val="is-IS"/>
        </w:rPr>
        <w:t xml:space="preserve"> Ef nemendur dragast mikið aftur úr þurfa þau að vinna það upp heima.</w:t>
      </w:r>
    </w:p>
    <w:p w:rsidRPr="00762399" w:rsidR="00034EE6" w:rsidP="1D0EBBC6" w:rsidRDefault="6510A59E" w14:paraId="61E5D44F" w14:textId="77777777">
      <w:pPr>
        <w:pStyle w:val="Fyrirsgn11"/>
        <w:spacing w:after="0"/>
        <w:rPr>
          <w:rFonts w:ascii="Calibri" w:hAnsi="Calibri" w:cs="" w:asciiTheme="minorAscii" w:hAnsiTheme="minorAscii" w:cstheme="minorBidi"/>
          <w:color w:val="auto"/>
          <w:sz w:val="24"/>
          <w:szCs w:val="24"/>
        </w:rPr>
      </w:pPr>
      <w:r w:rsidRPr="1D0EBBC6" w:rsidR="1D0EBBC6">
        <w:rPr>
          <w:rFonts w:ascii="Calibri" w:hAnsi="Calibri" w:cs="" w:asciiTheme="minorAscii" w:hAnsiTheme="minorAscii" w:cstheme="minorBidi"/>
          <w:color w:val="auto"/>
          <w:sz w:val="24"/>
          <w:szCs w:val="24"/>
        </w:rPr>
        <w:t>Námsmat</w:t>
      </w:r>
    </w:p>
    <w:p w:rsidR="1027B326" w:rsidP="1D0EBBC6" w:rsidRDefault="1027B326" w14:paraId="2DB159E4" w14:textId="3B38A402">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Unnið verður með hæfniviðmið aðalnámskrár og fá nemendur ýmist bókstaf eða hæfnitákn fyrir verkefnin vetrarins. Námsmatið miðast við allt skólaárið.</w:t>
      </w:r>
    </w:p>
    <w:p w:rsidR="1027B326" w:rsidP="1D0EBBC6" w:rsidRDefault="1027B326" w14:paraId="39C01CB7" w14:textId="6B5F916F">
      <w:pPr>
        <w:rPr>
          <w:rFonts w:ascii="Calibri" w:hAnsi="Calibri" w:eastAsia="Calibri" w:cs="Calibri"/>
          <w:noProof w:val="0"/>
          <w:color w:val="auto"/>
          <w:sz w:val="24"/>
          <w:szCs w:val="24"/>
          <w:lang w:val="is-IS"/>
        </w:rPr>
      </w:pPr>
      <w:r w:rsidRPr="1D0EBBC6" w:rsidR="1D0EBBC6">
        <w:rPr>
          <w:rFonts w:ascii="Calibri" w:hAnsi="Calibri" w:eastAsia="Calibri" w:cs="Calibri"/>
          <w:noProof w:val="0"/>
          <w:color w:val="auto"/>
          <w:sz w:val="24"/>
          <w:szCs w:val="24"/>
          <w:lang w:val="is-IS"/>
        </w:rPr>
        <w:t>Námsmatið verður skipt í: 4 skilaverkefni, vinnu/verkefnabók, þátttaka og hæfni í umræðum/samræðum, sjálfsmat og sjálfvalið lokaverkefni.</w:t>
      </w:r>
    </w:p>
    <w:p w:rsidR="1027B326" w:rsidP="1D0EBBC6" w:rsidRDefault="1027B326" w14:paraId="2CFF2FAC" w14:textId="6730FB57">
      <w:pPr>
        <w:pStyle w:val="Normal"/>
        <w:rPr>
          <w:rFonts w:ascii="Calibri" w:hAnsi="Calibri" w:eastAsia="Calibri" w:cs="Calibri"/>
          <w:noProof w:val="0"/>
          <w:sz w:val="24"/>
          <w:szCs w:val="24"/>
          <w:lang w:val="is-IS"/>
        </w:rPr>
      </w:pPr>
    </w:p>
    <w:p w:rsidR="4A5E6AEC" w:rsidP="46B548A8" w:rsidRDefault="4A5E6AEC" w14:paraId="17FC461A" w14:textId="3AA670BC">
      <w:pPr>
        <w:spacing w:before="40" w:after="0" w:line="256" w:lineRule="auto"/>
        <w:rPr>
          <w:rFonts w:ascii="Calibri" w:hAnsi="Calibri" w:eastAsia="Calibri" w:cs="Calibri"/>
          <w:b w:val="1"/>
          <w:bCs w:val="1"/>
          <w:noProof w:val="0"/>
          <w:sz w:val="32"/>
          <w:szCs w:val="32"/>
          <w:lang w:val="is-IS"/>
        </w:rPr>
      </w:pPr>
      <w:proofErr w:type="spellStart"/>
      <w:r w:rsidRPr="46B548A8" w:rsidR="46B548A8">
        <w:rPr>
          <w:rFonts w:ascii="Calibri" w:hAnsi="Calibri" w:eastAsia="Calibri" w:cs="Calibri"/>
          <w:b w:val="1"/>
          <w:bCs w:val="1"/>
          <w:noProof w:val="0"/>
          <w:sz w:val="32"/>
          <w:szCs w:val="32"/>
          <w:lang w:val="en-US"/>
        </w:rPr>
        <w:t>Lífsleikni</w:t>
      </w:r>
      <w:proofErr w:type="spellEnd"/>
      <w:r w:rsidRPr="46B548A8" w:rsidR="46B548A8">
        <w:rPr>
          <w:rFonts w:ascii="Calibri" w:hAnsi="Calibri" w:eastAsia="Calibri" w:cs="Calibri"/>
          <w:b w:val="1"/>
          <w:bCs w:val="1"/>
          <w:noProof w:val="0"/>
          <w:sz w:val="32"/>
          <w:szCs w:val="32"/>
          <w:lang w:val="en-US"/>
        </w:rPr>
        <w:t>/</w:t>
      </w:r>
      <w:proofErr w:type="spellStart"/>
      <w:r w:rsidRPr="46B548A8" w:rsidR="46B548A8">
        <w:rPr>
          <w:rFonts w:ascii="Calibri" w:hAnsi="Calibri" w:eastAsia="Calibri" w:cs="Calibri"/>
          <w:b w:val="1"/>
          <w:bCs w:val="1"/>
          <w:noProof w:val="0"/>
          <w:sz w:val="32"/>
          <w:szCs w:val="32"/>
          <w:lang w:val="en-US"/>
        </w:rPr>
        <w:t>umsjón</w:t>
      </w:r>
      <w:proofErr w:type="spellEnd"/>
    </w:p>
    <w:p w:rsidR="46B548A8" w:rsidP="46B548A8" w:rsidRDefault="46B548A8" w14:paraId="4E9FB439" w14:textId="57D6CD01">
      <w:pPr>
        <w:pStyle w:val="Normal"/>
        <w:spacing w:before="40" w:after="0" w:line="256" w:lineRule="auto"/>
        <w:rPr>
          <w:rFonts w:ascii="Calibri" w:hAnsi="Calibri" w:eastAsia="Calibri" w:cs="Calibri"/>
          <w:b w:val="1"/>
          <w:bCs w:val="1"/>
          <w:noProof w:val="0"/>
          <w:sz w:val="32"/>
          <w:szCs w:val="32"/>
          <w:lang w:val="en-US"/>
        </w:rPr>
      </w:pPr>
    </w:p>
    <w:p w:rsidR="4A5E6AEC" w:rsidP="1D0EBBC6" w:rsidRDefault="4A5E6AEC" w14:paraId="23EE2418" w14:textId="36F5E66A">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Hæfniviðmið</w:t>
      </w:r>
    </w:p>
    <w:p w:rsidR="4A5E6AEC" w:rsidP="1D0EBBC6" w:rsidRDefault="4A5E6AEC" w14:paraId="6A19343A" w14:textId="5C1D9B40">
      <w:pPr>
        <w:pStyle w:val="ListParagraph"/>
        <w:numPr>
          <w:ilvl w:val="0"/>
          <w:numId w:val="40"/>
        </w:numPr>
        <w:spacing w:after="160" w:line="256" w:lineRule="auto"/>
        <w:jc w:val="both"/>
        <w:rPr>
          <w:b w:val="1"/>
          <w:bCs w:val="1"/>
          <w:noProof w:val="0"/>
          <w:sz w:val="24"/>
          <w:szCs w:val="24"/>
          <w:lang w:val="is-IS"/>
        </w:rPr>
      </w:pPr>
      <w:r w:rsidRPr="1D0EBBC6" w:rsidR="1D0EBBC6">
        <w:rPr>
          <w:rFonts w:ascii="Calibri" w:hAnsi="Calibri" w:eastAsia="Calibri" w:cs="Calibri"/>
          <w:b w:val="1"/>
          <w:bCs w:val="1"/>
          <w:noProof w:val="0"/>
          <w:sz w:val="24"/>
          <w:szCs w:val="24"/>
          <w:lang w:val="is-IS"/>
        </w:rPr>
        <w:t>Hugarheimur – Sjálfsmynd: hæfni nemanda til að átta sig á sjálfum sér og öðrum</w:t>
      </w:r>
    </w:p>
    <w:p w:rsidR="4A5E6AEC" w:rsidP="1D0EBBC6" w:rsidRDefault="4A5E6AEC" w14:paraId="13A2A8D9" w14:textId="35B6F1F0">
      <w:pPr>
        <w:pStyle w:val="ListParagraph"/>
        <w:numPr>
          <w:ilvl w:val="0"/>
          <w:numId w:val="40"/>
        </w:numPr>
        <w:spacing w:after="160" w:line="256" w:lineRule="auto"/>
        <w:jc w:val="both"/>
        <w:rPr>
          <w:b w:val="1"/>
          <w:bCs w:val="1"/>
          <w:noProof w:val="0"/>
          <w:sz w:val="24"/>
          <w:szCs w:val="24"/>
          <w:lang w:val="is-IS"/>
        </w:rPr>
      </w:pPr>
      <w:r w:rsidRPr="1D0EBBC6" w:rsidR="1D0EBBC6">
        <w:rPr>
          <w:rFonts w:ascii="Calibri" w:hAnsi="Calibri" w:eastAsia="Calibri" w:cs="Calibri"/>
          <w:b w:val="1"/>
          <w:bCs w:val="1"/>
          <w:noProof w:val="0"/>
          <w:sz w:val="24"/>
          <w:szCs w:val="24"/>
          <w:lang w:val="is-IS"/>
        </w:rPr>
        <w:t>Félagsheimur – Samskipti: hæfni nemanda til að mynda og þróa tengsl sín við aðra</w:t>
      </w:r>
    </w:p>
    <w:p w:rsidR="4A5E6AEC" w:rsidP="1D0EBBC6" w:rsidRDefault="4A5E6AEC" w14:paraId="4F9116DC" w14:textId="79622412">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Kennsluefni / kennslugögn</w:t>
      </w:r>
    </w:p>
    <w:p w:rsidR="4A5E6AEC" w:rsidP="1D0EBBC6" w:rsidRDefault="4A5E6AEC" w14:paraId="0C7FD4F7" w14:textId="2B80CBCA">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Ýmis verkefni tengd námstækni  ásamt verkefnum úr öllum áttum tengd sjálfsvirðingu og sjálfsmynd.. Einnig önnur tilfallandi verkefni og umræðuefni sem koma upp í samskiptum nemenda að hverju sinni. </w:t>
      </w:r>
    </w:p>
    <w:p w:rsidR="4A5E6AEC" w:rsidP="1D0EBBC6" w:rsidRDefault="4A5E6AEC" w14:paraId="53465CAF" w14:textId="12D39E7B">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Kennsluhættir</w:t>
      </w:r>
    </w:p>
    <w:p w:rsidR="4A5E6AEC" w:rsidP="1D0EBBC6" w:rsidRDefault="4A5E6AEC" w14:paraId="3CCF9696" w14:textId="45C95B96">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Nemendur fá þjálfun í verkefnum sem styrkja námstækni þeirra, leitast verður eftir því að finna viðeigandi leiðir fyrir hvern og einn. Einnig verður lögð áhersla á sjálfsvirðingu og sjálfsmynd. Nemendur setja sig í spor hvers annars, leitast við að finna lausnir sem henta báðum aðilum o.s.frv. . Notaðar verða ýmsar kennsluaðferðir og leitast er eftir að nemendur nýti sér námstækni í öllum verkefnum.</w:t>
      </w:r>
    </w:p>
    <w:p w:rsidR="4A5E6AEC" w:rsidP="1D0EBBC6" w:rsidRDefault="4A5E6AEC" w14:paraId="4E0CA11E" w14:textId="2391D0D7">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Kennsluáætlun:</w:t>
      </w:r>
    </w:p>
    <w:p w:rsidR="4A5E6AEC" w:rsidP="1D0EBBC6" w:rsidRDefault="4A5E6AEC" w14:paraId="1B6E0588" w14:textId="046DBA93">
      <w:pPr>
        <w:pStyle w:val="ListParagraph"/>
        <w:numPr>
          <w:ilvl w:val="0"/>
          <w:numId w:val="41"/>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Námstækni.</w:t>
      </w:r>
    </w:p>
    <w:p w:rsidR="4A5E6AEC" w:rsidP="1D0EBBC6" w:rsidRDefault="4A5E6AEC" w14:paraId="1FE3930C" w14:textId="0CDB7650">
      <w:pPr>
        <w:pStyle w:val="ListParagraph"/>
        <w:numPr>
          <w:ilvl w:val="0"/>
          <w:numId w:val="41"/>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 xml:space="preserve">Sjálfsmynd, sjálfsvirðing </w:t>
      </w:r>
    </w:p>
    <w:p w:rsidR="4A5E6AEC" w:rsidP="1D0EBBC6" w:rsidRDefault="4A5E6AEC" w14:paraId="5D863B80" w14:textId="76C00FED">
      <w:pPr>
        <w:pStyle w:val="ListParagraph"/>
        <w:numPr>
          <w:ilvl w:val="0"/>
          <w:numId w:val="41"/>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Bekkjarandi</w:t>
      </w:r>
    </w:p>
    <w:p w:rsidR="4A5E6AEC" w:rsidP="1D0EBBC6" w:rsidRDefault="4A5E6AEC" w14:paraId="3CB580C9" w14:textId="66D0B62F">
      <w:pPr>
        <w:pStyle w:val="ListParagraph"/>
        <w:numPr>
          <w:ilvl w:val="0"/>
          <w:numId w:val="41"/>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Samskipti</w:t>
      </w:r>
    </w:p>
    <w:p w:rsidR="4A5E6AEC" w:rsidP="1D0EBBC6" w:rsidRDefault="4A5E6AEC" w14:paraId="4246222C" w14:textId="55DFAF28">
      <w:pPr>
        <w:pStyle w:val="ListParagraph"/>
        <w:numPr>
          <w:ilvl w:val="0"/>
          <w:numId w:val="41"/>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Hópefli</w:t>
      </w:r>
    </w:p>
    <w:p w:rsidR="4A5E6AEC" w:rsidP="1D0EBBC6" w:rsidRDefault="4A5E6AEC" w14:paraId="5AFE6DFA" w14:textId="0050140A">
      <w:pPr>
        <w:pStyle w:val="ListParagraph"/>
        <w:numPr>
          <w:ilvl w:val="0"/>
          <w:numId w:val="42"/>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Kynfræðsla</w:t>
      </w:r>
    </w:p>
    <w:p w:rsidR="4A5E6AEC" w:rsidP="1D0EBBC6" w:rsidRDefault="4A5E6AEC" w14:paraId="33537DA6" w14:textId="1AF24DC8">
      <w:pPr>
        <w:pStyle w:val="ListParagraph"/>
        <w:numPr>
          <w:ilvl w:val="0"/>
          <w:numId w:val="42"/>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Ég og samfélagið</w:t>
      </w:r>
    </w:p>
    <w:p w:rsidR="4A5E6AEC" w:rsidP="1D0EBBC6" w:rsidRDefault="4A5E6AEC" w14:paraId="4BC1506D" w14:textId="3172F9BE">
      <w:pPr>
        <w:pStyle w:val="ListParagraph"/>
        <w:numPr>
          <w:ilvl w:val="0"/>
          <w:numId w:val="42"/>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Forvarnir</w:t>
      </w:r>
    </w:p>
    <w:p w:rsidR="4A5E6AEC" w:rsidP="1D0EBBC6" w:rsidRDefault="4A5E6AEC" w14:paraId="264ACCD9" w14:textId="72BD2F8C">
      <w:pPr>
        <w:pStyle w:val="ListParagraph"/>
        <w:numPr>
          <w:ilvl w:val="0"/>
          <w:numId w:val="42"/>
        </w:numPr>
        <w:spacing w:after="160" w:line="256" w:lineRule="auto"/>
        <w:jc w:val="both"/>
        <w:rPr>
          <w:noProof w:val="0"/>
          <w:sz w:val="24"/>
          <w:szCs w:val="24"/>
          <w:lang w:val="is-IS"/>
        </w:rPr>
      </w:pPr>
      <w:r w:rsidRPr="1D0EBBC6" w:rsidR="1D0EBBC6">
        <w:rPr>
          <w:rFonts w:ascii="Calibri" w:hAnsi="Calibri" w:eastAsia="Calibri" w:cs="Calibri"/>
          <w:noProof w:val="0"/>
          <w:sz w:val="24"/>
          <w:szCs w:val="24"/>
          <w:lang w:val="is-IS"/>
        </w:rPr>
        <w:t>Geðrækt</w:t>
      </w:r>
    </w:p>
    <w:p w:rsidR="4A5E6AEC" w:rsidP="1D0EBBC6" w:rsidRDefault="4A5E6AEC" w14:paraId="099A5CE3" w14:textId="692D9ED7">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Heimanám</w:t>
      </w:r>
    </w:p>
    <w:p w:rsidR="4A5E6AEC" w:rsidP="1D0EBBC6" w:rsidRDefault="4A5E6AEC" w14:paraId="16036E86" w14:textId="6BCC393C">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Ekki er gert ráð fyrir neinu reglulegu heimanámi.</w:t>
      </w:r>
    </w:p>
    <w:p w:rsidR="4A5E6AEC" w:rsidP="1D0EBBC6" w:rsidRDefault="4A5E6AEC" w14:paraId="736287CC" w14:textId="6EDFB743">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Námsmat</w:t>
      </w:r>
    </w:p>
    <w:p w:rsidR="4A5E6AEC" w:rsidP="1D0EBBC6" w:rsidRDefault="4A5E6AEC" w14:paraId="707EEF6F" w14:textId="69947632">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i w:val="1"/>
          <w:iCs w:val="1"/>
          <w:noProof w:val="0"/>
          <w:sz w:val="24"/>
          <w:szCs w:val="24"/>
          <w:lang w:val="is-IS"/>
        </w:rPr>
        <w:t>Lífsleikni</w:t>
      </w:r>
      <w:r w:rsidRPr="1D0EBBC6" w:rsidR="1D0EBBC6">
        <w:rPr>
          <w:rFonts w:ascii="Calibri" w:hAnsi="Calibri" w:eastAsia="Calibri" w:cs="Calibri"/>
          <w:noProof w:val="0"/>
          <w:sz w:val="24"/>
          <w:szCs w:val="24"/>
          <w:lang w:val="is-IS"/>
        </w:rPr>
        <w:t>: Kennaramat í formi umsagna, sjálfsmat og  jafningjamat</w:t>
      </w:r>
    </w:p>
    <w:p w:rsidRPr="00762399" w:rsidR="00034EE6" w:rsidP="1D0EBBC6" w:rsidRDefault="00034EE6" w14:paraId="6DFB9E20" w14:textId="77777777">
      <w:pPr>
        <w:rPr>
          <w:rFonts w:cs="Calibri" w:cstheme="minorAscii"/>
          <w:b w:val="1"/>
          <w:bCs w:val="1"/>
          <w:color w:val="FF0000"/>
          <w:sz w:val="24"/>
          <w:szCs w:val="24"/>
          <w:lang w:val="is-IS"/>
        </w:rPr>
      </w:pPr>
    </w:p>
    <w:p w:rsidR="05F99417" w:rsidP="05F99417" w:rsidRDefault="05F99417" w14:paraId="10B9F61D" w14:textId="059C1222">
      <w:pPr>
        <w:spacing w:before="240" w:after="0" w:line="259" w:lineRule="auto"/>
        <w:rPr>
          <w:rFonts w:ascii="Calibri" w:hAnsi="Calibri" w:eastAsia="Calibri" w:cs="Calibri"/>
          <w:b w:val="1"/>
          <w:bCs w:val="1"/>
          <w:noProof w:val="0"/>
          <w:sz w:val="32"/>
          <w:szCs w:val="32"/>
          <w:lang w:val="is-IS"/>
        </w:rPr>
      </w:pPr>
      <w:r w:rsidRPr="05F99417" w:rsidR="05F99417">
        <w:rPr>
          <w:rFonts w:ascii="Calibri" w:hAnsi="Calibri" w:eastAsia="Calibri" w:cs="Calibri"/>
          <w:b w:val="1"/>
          <w:bCs w:val="1"/>
          <w:noProof w:val="0"/>
          <w:sz w:val="32"/>
          <w:szCs w:val="32"/>
          <w:lang w:val="en-US"/>
        </w:rPr>
        <w:t>Skólaíþróttir</w:t>
      </w:r>
    </w:p>
    <w:p w:rsidR="05F99417" w:rsidP="1D0EBBC6" w:rsidRDefault="05F99417" w14:paraId="1483C7B6" w14:textId="54AD3885">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 xml:space="preserve">Kennari:  </w:t>
      </w:r>
      <w:r w:rsidRPr="1D0EBBC6" w:rsidR="1D0EBBC6">
        <w:rPr>
          <w:rFonts w:ascii="Calibri" w:hAnsi="Calibri" w:eastAsia="Calibri" w:cs="Calibri"/>
          <w:noProof w:val="0"/>
          <w:sz w:val="24"/>
          <w:szCs w:val="24"/>
          <w:lang w:val="is-IS"/>
        </w:rPr>
        <w:t xml:space="preserve">Gunnar Andri Pétursson </w:t>
      </w:r>
    </w:p>
    <w:p w:rsidR="05F99417" w:rsidP="1D0EBBC6" w:rsidRDefault="05F99417" w14:paraId="070F3B41" w14:textId="0368BBE1">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Vikustundir:</w:t>
      </w:r>
      <w:r w:rsidRPr="1D0EBBC6" w:rsidR="1D0EBBC6">
        <w:rPr>
          <w:rFonts w:ascii="Calibri" w:hAnsi="Calibri" w:eastAsia="Calibri" w:cs="Calibri"/>
          <w:noProof w:val="0"/>
          <w:sz w:val="24"/>
          <w:szCs w:val="24"/>
          <w:lang w:val="is-IS"/>
        </w:rPr>
        <w:t xml:space="preserve"> 3 kennslustundir á viku.</w:t>
      </w:r>
    </w:p>
    <w:p w:rsidR="05F99417" w:rsidP="1D0EBBC6" w:rsidRDefault="05F99417" w14:paraId="7E074B4E" w14:textId="122AEBF8">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Hæfniviðmið</w:t>
      </w:r>
    </w:p>
    <w:p w:rsidR="05F99417" w:rsidP="1D0EBBC6" w:rsidRDefault="05F99417" w14:paraId="717D5D9B" w14:textId="19536728">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Hæfniviðmiðin í Aðalnámskrá Grunnskóla eru sett fram undir fjórum mismunandi flokkum; líkamsvitund, leikni og afkastageta mynda þann fyrsta, síðan félagslegir þættir, þá beiting þekkingar varðandi heilsu og að síðustu öryggisþættir.</w:t>
      </w:r>
    </w:p>
    <w:p w:rsidR="05F99417" w:rsidP="1D0EBBC6" w:rsidRDefault="05F99417" w14:paraId="43451734" w14:textId="2D5BCB48">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Líkamsvitund, leikni og afkastageta</w:t>
      </w:r>
    </w:p>
    <w:p w:rsidR="05F99417" w:rsidP="1D0EBBC6" w:rsidRDefault="05F99417" w14:paraId="6C2C1E35" w14:textId="5724D931">
      <w:pPr>
        <w:spacing w:after="160" w:line="256" w:lineRule="auto"/>
        <w:ind w:left="360"/>
        <w:jc w:val="both"/>
        <w:rPr>
          <w:rFonts w:ascii="Calibri" w:hAnsi="Calibri" w:eastAsia="Calibri" w:cs="Calibri"/>
          <w:noProof w:val="0"/>
          <w:sz w:val="24"/>
          <w:szCs w:val="24"/>
          <w:lang w:val="is-IS"/>
        </w:rPr>
      </w:pP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nemandi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geti</w:t>
      </w:r>
      <w:proofErr w:type="spellEnd"/>
      <w:r w:rsidRPr="1D0EBBC6" w:rsidR="1D0EBBC6">
        <w:rPr>
          <w:rFonts w:ascii="Calibri" w:hAnsi="Calibri" w:eastAsia="Calibri" w:cs="Calibri"/>
          <w:noProof w:val="0"/>
          <w:sz w:val="24"/>
          <w:szCs w:val="24"/>
          <w:lang w:val="en-US"/>
        </w:rPr>
        <w:t>:</w:t>
      </w:r>
    </w:p>
    <w:p w:rsidR="05F99417" w:rsidP="1D0EBBC6" w:rsidRDefault="05F99417" w14:paraId="67AFF60B" w14:textId="4AC89D11">
      <w:pPr>
        <w:pStyle w:val="ListParagraph"/>
        <w:numPr>
          <w:ilvl w:val="0"/>
          <w:numId w:val="43"/>
        </w:numPr>
        <w:spacing w:after="160" w:line="256" w:lineRule="auto"/>
        <w:jc w:val="both"/>
        <w:rPr>
          <w:noProof w:val="0"/>
          <w:sz w:val="24"/>
          <w:szCs w:val="24"/>
          <w:lang w:val="en-US"/>
        </w:rPr>
      </w:pPr>
      <w:r w:rsidRPr="1D0EBBC6" w:rsidR="1D0EBBC6">
        <w:rPr>
          <w:rFonts w:ascii="Calibri" w:hAnsi="Calibri" w:eastAsia="Calibri" w:cs="Calibri"/>
          <w:noProof w:val="0"/>
          <w:sz w:val="24"/>
          <w:szCs w:val="24"/>
          <w:lang w:val="en-US"/>
        </w:rPr>
        <w:t xml:space="preserve">Gert </w:t>
      </w:r>
      <w:proofErr w:type="spellStart"/>
      <w:r w:rsidRPr="1D0EBBC6" w:rsidR="1D0EBBC6">
        <w:rPr>
          <w:rFonts w:ascii="Calibri" w:hAnsi="Calibri" w:eastAsia="Calibri" w:cs="Calibri"/>
          <w:noProof w:val="0"/>
          <w:sz w:val="24"/>
          <w:szCs w:val="24"/>
          <w:lang w:val="en-US"/>
        </w:rPr>
        <w:t>æfingar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sem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reyna</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loftháð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loftfirrt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þol</w:t>
      </w:r>
      <w:proofErr w:type="spellEnd"/>
      <w:r w:rsidRPr="1D0EBBC6" w:rsidR="1D0EBBC6">
        <w:rPr>
          <w:rFonts w:ascii="Calibri" w:hAnsi="Calibri" w:eastAsia="Calibri" w:cs="Calibri"/>
          <w:noProof w:val="0"/>
          <w:sz w:val="24"/>
          <w:szCs w:val="24"/>
          <w:lang w:val="en-US"/>
        </w:rPr>
        <w:t>.</w:t>
      </w:r>
    </w:p>
    <w:p w:rsidR="05F99417" w:rsidP="1D0EBBC6" w:rsidRDefault="05F99417" w14:paraId="6CAA2EE3" w14:textId="2FFABC09">
      <w:pPr>
        <w:pStyle w:val="ListParagraph"/>
        <w:numPr>
          <w:ilvl w:val="0"/>
          <w:numId w:val="43"/>
        </w:numPr>
        <w:spacing w:after="160" w:line="256" w:lineRule="auto"/>
        <w:jc w:val="both"/>
        <w:rPr>
          <w:noProof w:val="0"/>
          <w:sz w:val="24"/>
          <w:szCs w:val="24"/>
          <w:lang w:val="en-US"/>
        </w:rPr>
      </w:pPr>
      <w:proofErr w:type="spellStart"/>
      <w:r w:rsidRPr="1D0EBBC6" w:rsidR="1D0EBBC6">
        <w:rPr>
          <w:rFonts w:ascii="Calibri" w:hAnsi="Calibri" w:eastAsia="Calibri" w:cs="Calibri"/>
          <w:noProof w:val="0"/>
          <w:sz w:val="24"/>
          <w:szCs w:val="24"/>
          <w:lang w:val="en-US"/>
        </w:rPr>
        <w:t>Sýnt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framkvæmt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styrktaræfingar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sem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reyna</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hámarksgetu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úthald</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kyrrstöðu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hreyfingu</w:t>
      </w:r>
      <w:proofErr w:type="spellEnd"/>
    </w:p>
    <w:p w:rsidR="05F99417" w:rsidP="1D0EBBC6" w:rsidRDefault="05F99417" w14:paraId="0D66D62D" w14:textId="2B12D909">
      <w:pPr>
        <w:pStyle w:val="ListParagraph"/>
        <w:numPr>
          <w:ilvl w:val="0"/>
          <w:numId w:val="43"/>
        </w:numPr>
        <w:spacing w:after="160" w:line="256" w:lineRule="auto"/>
        <w:jc w:val="both"/>
        <w:rPr>
          <w:noProof w:val="0"/>
          <w:sz w:val="24"/>
          <w:szCs w:val="24"/>
          <w:lang w:val="en-US"/>
        </w:rPr>
      </w:pPr>
      <w:r w:rsidRPr="1D0EBBC6" w:rsidR="1D0EBBC6">
        <w:rPr>
          <w:rFonts w:ascii="Calibri" w:hAnsi="Calibri" w:eastAsia="Calibri" w:cs="Calibri"/>
          <w:noProof w:val="0"/>
          <w:sz w:val="24"/>
          <w:szCs w:val="24"/>
          <w:lang w:val="en-US"/>
        </w:rPr>
        <w:t xml:space="preserve">Gert </w:t>
      </w:r>
      <w:proofErr w:type="spellStart"/>
      <w:r w:rsidRPr="1D0EBBC6" w:rsidR="1D0EBBC6">
        <w:rPr>
          <w:rFonts w:ascii="Calibri" w:hAnsi="Calibri" w:eastAsia="Calibri" w:cs="Calibri"/>
          <w:noProof w:val="0"/>
          <w:sz w:val="24"/>
          <w:szCs w:val="24"/>
          <w:lang w:val="en-US"/>
        </w:rPr>
        <w:t>liðleikaæfingar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sem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reyna</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hreyfivídd</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hreyfigetu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sýnt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útfærslu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flókinna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hreyfinga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þannig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þær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renni</w:t>
      </w:r>
      <w:proofErr w:type="spellEnd"/>
      <w:r w:rsidRPr="1D0EBBC6" w:rsidR="1D0EBBC6">
        <w:rPr>
          <w:rFonts w:ascii="Calibri" w:hAnsi="Calibri" w:eastAsia="Calibri" w:cs="Calibri"/>
          <w:noProof w:val="0"/>
          <w:sz w:val="24"/>
          <w:szCs w:val="24"/>
          <w:lang w:val="en-US"/>
        </w:rPr>
        <w:t xml:space="preserve"> vel </w:t>
      </w:r>
      <w:proofErr w:type="spellStart"/>
      <w:r w:rsidRPr="1D0EBBC6" w:rsidR="1D0EBBC6">
        <w:rPr>
          <w:rFonts w:ascii="Calibri" w:hAnsi="Calibri" w:eastAsia="Calibri" w:cs="Calibri"/>
          <w:noProof w:val="0"/>
          <w:sz w:val="24"/>
          <w:szCs w:val="24"/>
          <w:lang w:val="en-US"/>
        </w:rPr>
        <w:t>saman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gert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rytmískar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æfingar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fylgt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takti</w:t>
      </w:r>
      <w:proofErr w:type="spellEnd"/>
      <w:r w:rsidRPr="1D0EBBC6" w:rsidR="1D0EBBC6">
        <w:rPr>
          <w:rFonts w:ascii="Calibri" w:hAnsi="Calibri" w:eastAsia="Calibri" w:cs="Calibri"/>
          <w:noProof w:val="0"/>
          <w:sz w:val="24"/>
          <w:szCs w:val="24"/>
          <w:lang w:val="en-US"/>
        </w:rPr>
        <w:t>.</w:t>
      </w:r>
    </w:p>
    <w:p w:rsidR="05F99417" w:rsidP="1D0EBBC6" w:rsidRDefault="05F99417" w14:paraId="109EA6BA" w14:textId="150A7C50">
      <w:pPr>
        <w:pStyle w:val="ListParagraph"/>
        <w:numPr>
          <w:ilvl w:val="0"/>
          <w:numId w:val="43"/>
        </w:numPr>
        <w:spacing w:after="160" w:line="256" w:lineRule="auto"/>
        <w:jc w:val="both"/>
        <w:rPr>
          <w:noProof w:val="0"/>
          <w:sz w:val="24"/>
          <w:szCs w:val="24"/>
          <w:lang w:val="en-US"/>
        </w:rPr>
      </w:pPr>
      <w:proofErr w:type="spellStart"/>
      <w:r w:rsidRPr="1D0EBBC6" w:rsidR="1D0EBBC6">
        <w:rPr>
          <w:rFonts w:ascii="Calibri" w:hAnsi="Calibri" w:eastAsia="Calibri" w:cs="Calibri"/>
          <w:noProof w:val="0"/>
          <w:sz w:val="24"/>
          <w:szCs w:val="24"/>
          <w:lang w:val="en-US"/>
        </w:rPr>
        <w:t>Tekið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þátt</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hópíþróttum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einstaklingsíþróttum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heilsurækt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innan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utan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skólans</w:t>
      </w:r>
      <w:proofErr w:type="spellEnd"/>
      <w:r w:rsidRPr="1D0EBBC6" w:rsidR="1D0EBBC6">
        <w:rPr>
          <w:rFonts w:ascii="Calibri" w:hAnsi="Calibri" w:eastAsia="Calibri" w:cs="Calibri"/>
          <w:noProof w:val="0"/>
          <w:sz w:val="24"/>
          <w:szCs w:val="24"/>
          <w:lang w:val="en-US"/>
        </w:rPr>
        <w:t>.</w:t>
      </w:r>
    </w:p>
    <w:p w:rsidR="05F99417" w:rsidP="1D0EBBC6" w:rsidRDefault="05F99417" w14:paraId="695BA012" w14:textId="061ECF5C">
      <w:pPr>
        <w:pStyle w:val="ListParagraph"/>
        <w:numPr>
          <w:ilvl w:val="0"/>
          <w:numId w:val="43"/>
        </w:numPr>
        <w:spacing w:after="160" w:line="256" w:lineRule="auto"/>
        <w:jc w:val="both"/>
        <w:rPr>
          <w:noProof w:val="0"/>
          <w:sz w:val="24"/>
          <w:szCs w:val="24"/>
          <w:lang w:val="en-US"/>
        </w:rPr>
      </w:pPr>
      <w:proofErr w:type="spellStart"/>
      <w:r w:rsidRPr="1D0EBBC6" w:rsidR="1D0EBBC6">
        <w:rPr>
          <w:rFonts w:ascii="Calibri" w:hAnsi="Calibri" w:eastAsia="Calibri" w:cs="Calibri"/>
          <w:noProof w:val="0"/>
          <w:sz w:val="24"/>
          <w:szCs w:val="24"/>
          <w:lang w:val="en-US"/>
        </w:rPr>
        <w:t>Nýtt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sér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stöðluð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próf</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til</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meta </w:t>
      </w:r>
      <w:proofErr w:type="spellStart"/>
      <w:r w:rsidRPr="1D0EBBC6" w:rsidR="1D0EBBC6">
        <w:rPr>
          <w:rFonts w:ascii="Calibri" w:hAnsi="Calibri" w:eastAsia="Calibri" w:cs="Calibri"/>
          <w:noProof w:val="0"/>
          <w:sz w:val="24"/>
          <w:szCs w:val="24"/>
          <w:lang w:val="en-US"/>
        </w:rPr>
        <w:t>þrek</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hreysti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lipurð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samhæfingu</w:t>
      </w:r>
      <w:proofErr w:type="spellEnd"/>
      <w:r w:rsidRPr="1D0EBBC6" w:rsidR="1D0EBBC6">
        <w:rPr>
          <w:rFonts w:ascii="Calibri" w:hAnsi="Calibri" w:eastAsia="Calibri" w:cs="Calibri"/>
          <w:noProof w:val="0"/>
          <w:sz w:val="24"/>
          <w:szCs w:val="24"/>
          <w:lang w:val="en-US"/>
        </w:rPr>
        <w:t>.</w:t>
      </w:r>
    </w:p>
    <w:p w:rsidR="05F99417" w:rsidP="1D0EBBC6" w:rsidRDefault="05F99417" w14:paraId="0FAAADB8" w14:textId="066C8107">
      <w:pPr>
        <w:pStyle w:val="ListParagraph"/>
        <w:numPr>
          <w:ilvl w:val="0"/>
          <w:numId w:val="43"/>
        </w:numPr>
        <w:spacing w:after="160" w:line="256" w:lineRule="auto"/>
        <w:jc w:val="both"/>
        <w:rPr>
          <w:noProof w:val="0"/>
          <w:sz w:val="24"/>
          <w:szCs w:val="24"/>
          <w:lang w:val="en-US"/>
        </w:rPr>
      </w:pPr>
      <w:proofErr w:type="spellStart"/>
      <w:r w:rsidRPr="1D0EBBC6" w:rsidR="1D0EBBC6">
        <w:rPr>
          <w:rFonts w:ascii="Calibri" w:hAnsi="Calibri" w:eastAsia="Calibri" w:cs="Calibri"/>
          <w:noProof w:val="0"/>
          <w:sz w:val="24"/>
          <w:szCs w:val="24"/>
          <w:lang w:val="en-US"/>
        </w:rPr>
        <w:t>Sýnt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leikni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synt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viðstöðulaust</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bringusundi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baksundi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skriðsundi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kafsundi</w:t>
      </w:r>
      <w:proofErr w:type="spellEnd"/>
      <w:r w:rsidRPr="1D0EBBC6" w:rsidR="1D0EBBC6">
        <w:rPr>
          <w:rFonts w:ascii="Calibri" w:hAnsi="Calibri" w:eastAsia="Calibri" w:cs="Calibri"/>
          <w:noProof w:val="0"/>
          <w:sz w:val="24"/>
          <w:szCs w:val="24"/>
          <w:lang w:val="en-US"/>
        </w:rPr>
        <w:t xml:space="preserve"> auk </w:t>
      </w:r>
      <w:proofErr w:type="spellStart"/>
      <w:r w:rsidRPr="1D0EBBC6" w:rsidR="1D0EBBC6">
        <w:rPr>
          <w:rFonts w:ascii="Calibri" w:hAnsi="Calibri" w:eastAsia="Calibri" w:cs="Calibri"/>
          <w:noProof w:val="0"/>
          <w:sz w:val="24"/>
          <w:szCs w:val="24"/>
          <w:lang w:val="en-US"/>
        </w:rPr>
        <w:t>þess</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geta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troðið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marvaða</w:t>
      </w:r>
      <w:proofErr w:type="spellEnd"/>
      <w:r w:rsidRPr="1D0EBBC6" w:rsidR="1D0EBBC6">
        <w:rPr>
          <w:rFonts w:ascii="Calibri" w:hAnsi="Calibri" w:eastAsia="Calibri" w:cs="Calibri"/>
          <w:noProof w:val="0"/>
          <w:sz w:val="24"/>
          <w:szCs w:val="24"/>
          <w:lang w:val="en-US"/>
        </w:rPr>
        <w:t>.</w:t>
      </w:r>
    </w:p>
    <w:p w:rsidR="05F99417" w:rsidP="1D0EBBC6" w:rsidRDefault="05F99417" w14:paraId="27AB7760" w14:textId="0733FC08">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Félagslegir þættir</w:t>
      </w:r>
    </w:p>
    <w:p w:rsidR="05F99417" w:rsidP="1D0EBBC6" w:rsidRDefault="05F99417" w14:paraId="0B785B91" w14:textId="0B5830B8">
      <w:pPr>
        <w:spacing w:after="160" w:line="256" w:lineRule="auto"/>
        <w:ind w:left="360"/>
        <w:jc w:val="both"/>
        <w:rPr>
          <w:rFonts w:ascii="Calibri" w:hAnsi="Calibri" w:eastAsia="Calibri" w:cs="Calibri"/>
          <w:noProof w:val="0"/>
          <w:sz w:val="24"/>
          <w:szCs w:val="24"/>
          <w:lang w:val="is-IS"/>
        </w:rPr>
      </w:pP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nemandi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geti</w:t>
      </w:r>
      <w:proofErr w:type="spellEnd"/>
      <w:r w:rsidRPr="1D0EBBC6" w:rsidR="1D0EBBC6">
        <w:rPr>
          <w:rFonts w:ascii="Calibri" w:hAnsi="Calibri" w:eastAsia="Calibri" w:cs="Calibri"/>
          <w:noProof w:val="0"/>
          <w:sz w:val="24"/>
          <w:szCs w:val="24"/>
          <w:lang w:val="en-US"/>
        </w:rPr>
        <w:t>:</w:t>
      </w:r>
    </w:p>
    <w:p w:rsidR="05F99417" w:rsidP="1D0EBBC6" w:rsidRDefault="05F99417" w14:paraId="72925975" w14:textId="720D2B5A">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Skilið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mikilvægi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virðingar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góðrar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framkomu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til</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efla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liðsandann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skilið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mikilvægi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góðrar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ástundunar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sjálfsaga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sjálfstæðra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vinnubragða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samvinnu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tillitsemi</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tengslum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góðan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árangur</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íþróttum</w:t>
      </w:r>
      <w:proofErr w:type="spellEnd"/>
      <w:r w:rsidRPr="1D0EBBC6" w:rsidR="1D0EBBC6">
        <w:rPr>
          <w:rFonts w:ascii="Calibri" w:hAnsi="Calibri" w:eastAsia="Calibri" w:cs="Calibri"/>
          <w:noProof w:val="0"/>
          <w:sz w:val="24"/>
          <w:szCs w:val="24"/>
          <w:lang w:val="en-US"/>
        </w:rPr>
        <w:t>.</w:t>
      </w:r>
    </w:p>
    <w:p w:rsidR="05F99417" w:rsidP="1D0EBBC6" w:rsidRDefault="05F99417" w14:paraId="02A6DB31" w14:textId="558AD3F3">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Þekkt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mismunandi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tegundir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leikreglna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farið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eftir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þeim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sýnt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háttvísi</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leik</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bæði</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hóp</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einstaklingsíþrótt</w:t>
      </w:r>
      <w:proofErr w:type="spellEnd"/>
      <w:r w:rsidRPr="1D0EBBC6" w:rsidR="1D0EBBC6">
        <w:rPr>
          <w:rFonts w:ascii="Calibri" w:hAnsi="Calibri" w:eastAsia="Calibri" w:cs="Calibri"/>
          <w:noProof w:val="0"/>
          <w:sz w:val="24"/>
          <w:szCs w:val="24"/>
          <w:lang w:val="en-US"/>
        </w:rPr>
        <w:t>.</w:t>
      </w:r>
    </w:p>
    <w:p w:rsidR="05F99417" w:rsidP="1D0EBBC6" w:rsidRDefault="05F99417" w14:paraId="76C30B27" w14:textId="1C4049B4">
      <w:pPr>
        <w:pStyle w:val="ListParagraph"/>
        <w:numPr>
          <w:ilvl w:val="0"/>
          <w:numId w:val="44"/>
        </w:numPr>
        <w:spacing w:after="160" w:line="259" w:lineRule="auto"/>
        <w:rPr>
          <w:noProof w:val="0"/>
          <w:sz w:val="24"/>
          <w:szCs w:val="24"/>
          <w:lang w:val="is-IS"/>
        </w:rPr>
      </w:pPr>
      <w:proofErr w:type="spellStart"/>
      <w:r w:rsidRPr="1D0EBBC6" w:rsidR="1D0EBBC6">
        <w:rPr>
          <w:rFonts w:ascii="Calibri" w:hAnsi="Calibri" w:eastAsia="Calibri" w:cs="Calibri"/>
          <w:noProof w:val="0"/>
          <w:sz w:val="24"/>
          <w:szCs w:val="24"/>
          <w:lang w:val="en-US"/>
        </w:rPr>
        <w:t>Þekkt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mismunandi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tegundir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leikreglna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farið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eftir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þeim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sýnt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háttvísi</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leik</w:t>
      </w:r>
      <w:proofErr w:type="spellEnd"/>
      <w:r w:rsidRPr="1D0EBBC6" w:rsidR="1D0EBBC6">
        <w:rPr>
          <w:rFonts w:ascii="Calibri" w:hAnsi="Calibri" w:eastAsia="Calibri" w:cs="Calibri"/>
          <w:noProof w:val="0"/>
          <w:sz w:val="24"/>
          <w:szCs w:val="24"/>
          <w:lang w:val="en-US"/>
        </w:rPr>
        <w:t>.</w:t>
      </w:r>
    </w:p>
    <w:p w:rsidR="05F99417" w:rsidP="1D0EBBC6" w:rsidRDefault="05F99417" w14:paraId="231F1699" w14:textId="27BB1307">
      <w:pPr>
        <w:spacing w:after="160" w:line="256" w:lineRule="auto"/>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en-US"/>
        </w:rPr>
        <w:t xml:space="preserve">Heilsa </w:t>
      </w:r>
      <w:proofErr w:type="spellStart"/>
      <w:r w:rsidRPr="1D0EBBC6" w:rsidR="1D0EBBC6">
        <w:rPr>
          <w:rFonts w:ascii="Calibri" w:hAnsi="Calibri" w:eastAsia="Calibri" w:cs="Calibri"/>
          <w:b w:val="1"/>
          <w:bCs w:val="1"/>
          <w:noProof w:val="0"/>
          <w:sz w:val="24"/>
          <w:szCs w:val="24"/>
          <w:lang w:val="en-US"/>
        </w:rPr>
        <w:t>og</w:t>
      </w:r>
      <w:proofErr w:type="spellEnd"/>
      <w:r w:rsidRPr="1D0EBBC6" w:rsidR="1D0EBBC6">
        <w:rPr>
          <w:rFonts w:ascii="Calibri" w:hAnsi="Calibri" w:eastAsia="Calibri" w:cs="Calibri"/>
          <w:b w:val="1"/>
          <w:bCs w:val="1"/>
          <w:noProof w:val="0"/>
          <w:sz w:val="24"/>
          <w:szCs w:val="24"/>
          <w:lang w:val="en-US"/>
        </w:rPr>
        <w:t xml:space="preserve"> </w:t>
      </w:r>
      <w:proofErr w:type="spellStart"/>
      <w:r w:rsidRPr="1D0EBBC6" w:rsidR="1D0EBBC6">
        <w:rPr>
          <w:rFonts w:ascii="Calibri" w:hAnsi="Calibri" w:eastAsia="Calibri" w:cs="Calibri"/>
          <w:b w:val="1"/>
          <w:bCs w:val="1"/>
          <w:noProof w:val="0"/>
          <w:sz w:val="24"/>
          <w:szCs w:val="24"/>
          <w:lang w:val="en-US"/>
        </w:rPr>
        <w:t>efling</w:t>
      </w:r>
      <w:proofErr w:type="spellEnd"/>
      <w:r w:rsidRPr="1D0EBBC6" w:rsidR="1D0EBBC6">
        <w:rPr>
          <w:rFonts w:ascii="Calibri" w:hAnsi="Calibri" w:eastAsia="Calibri" w:cs="Calibri"/>
          <w:b w:val="1"/>
          <w:bCs w:val="1"/>
          <w:noProof w:val="0"/>
          <w:sz w:val="24"/>
          <w:szCs w:val="24"/>
          <w:lang w:val="en-US"/>
        </w:rPr>
        <w:t xml:space="preserve"> </w:t>
      </w:r>
      <w:proofErr w:type="spellStart"/>
      <w:r w:rsidRPr="1D0EBBC6" w:rsidR="1D0EBBC6">
        <w:rPr>
          <w:rFonts w:ascii="Calibri" w:hAnsi="Calibri" w:eastAsia="Calibri" w:cs="Calibri"/>
          <w:b w:val="1"/>
          <w:bCs w:val="1"/>
          <w:noProof w:val="0"/>
          <w:sz w:val="24"/>
          <w:szCs w:val="24"/>
          <w:lang w:val="en-US"/>
        </w:rPr>
        <w:t>þekkingar</w:t>
      </w:r>
      <w:proofErr w:type="spellEnd"/>
    </w:p>
    <w:p w:rsidR="05F99417" w:rsidP="1D0EBBC6" w:rsidRDefault="05F99417" w14:paraId="42E3A30E" w14:textId="2FEFEAA4">
      <w:pPr>
        <w:spacing w:after="160" w:line="256" w:lineRule="auto"/>
        <w:ind w:left="360"/>
        <w:rPr>
          <w:rFonts w:ascii="Calibri" w:hAnsi="Calibri" w:eastAsia="Calibri" w:cs="Calibri"/>
          <w:noProof w:val="0"/>
          <w:sz w:val="24"/>
          <w:szCs w:val="24"/>
          <w:lang w:val="is-IS"/>
        </w:rPr>
      </w:pP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nemandi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geti</w:t>
      </w:r>
      <w:proofErr w:type="spellEnd"/>
      <w:r w:rsidRPr="1D0EBBC6" w:rsidR="1D0EBBC6">
        <w:rPr>
          <w:rFonts w:ascii="Calibri" w:hAnsi="Calibri" w:eastAsia="Calibri" w:cs="Calibri"/>
          <w:noProof w:val="0"/>
          <w:sz w:val="24"/>
          <w:szCs w:val="24"/>
          <w:lang w:val="en-US"/>
        </w:rPr>
        <w:t>:</w:t>
      </w:r>
    </w:p>
    <w:p w:rsidR="05F99417" w:rsidP="1D0EBBC6" w:rsidRDefault="05F99417" w14:paraId="52E1C587" w14:textId="4AF29736">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Skýrt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helstu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áhrif</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hreyfingar</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líkamlega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andlega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líðan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mikilvægi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góðrar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næringar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fyrir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vöxt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viðhald</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líkamans</w:t>
      </w:r>
      <w:proofErr w:type="spellEnd"/>
      <w:r w:rsidRPr="1D0EBBC6" w:rsidR="1D0EBBC6">
        <w:rPr>
          <w:rFonts w:ascii="Calibri" w:hAnsi="Calibri" w:eastAsia="Calibri" w:cs="Calibri"/>
          <w:noProof w:val="0"/>
          <w:sz w:val="24"/>
          <w:szCs w:val="24"/>
          <w:lang w:val="en-US"/>
        </w:rPr>
        <w:t>.</w:t>
      </w:r>
    </w:p>
    <w:p w:rsidR="05F99417" w:rsidP="1D0EBBC6" w:rsidRDefault="05F99417" w14:paraId="5D9EC33B" w14:textId="0D827970">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Rætt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eigin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ábyrgð</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líkamlegu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andlegu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heilbrigði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bæði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sínu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eigin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annarra</w:t>
      </w:r>
      <w:proofErr w:type="spellEnd"/>
      <w:r w:rsidRPr="1D0EBBC6" w:rsidR="1D0EBBC6">
        <w:rPr>
          <w:rFonts w:ascii="Calibri" w:hAnsi="Calibri" w:eastAsia="Calibri" w:cs="Calibri"/>
          <w:noProof w:val="0"/>
          <w:sz w:val="24"/>
          <w:szCs w:val="24"/>
          <w:lang w:val="en-US"/>
        </w:rPr>
        <w:t>.</w:t>
      </w:r>
    </w:p>
    <w:p w:rsidR="05F99417" w:rsidP="1D0EBBC6" w:rsidRDefault="05F99417" w14:paraId="224BCD89" w14:textId="7B3C2227">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Vitað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hvaða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hlutverk</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helstu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vöðvahópar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líkamans</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hafa</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tengslum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þjálfun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líkamans</w:t>
      </w:r>
      <w:proofErr w:type="spellEnd"/>
      <w:r w:rsidRPr="1D0EBBC6" w:rsidR="1D0EBBC6">
        <w:rPr>
          <w:rFonts w:ascii="Calibri" w:hAnsi="Calibri" w:eastAsia="Calibri" w:cs="Calibri"/>
          <w:noProof w:val="0"/>
          <w:sz w:val="24"/>
          <w:szCs w:val="24"/>
          <w:lang w:val="en-US"/>
        </w:rPr>
        <w:t>.</w:t>
      </w:r>
    </w:p>
    <w:p w:rsidR="05F99417" w:rsidP="1D0EBBC6" w:rsidRDefault="05F99417" w14:paraId="4E48BFA4" w14:textId="19AC44C5">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Tekið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þátt</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leikjum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af</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margvíslegu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tagi</w:t>
      </w:r>
      <w:proofErr w:type="spellEnd"/>
      <w:r w:rsidRPr="1D0EBBC6" w:rsidR="1D0EBBC6">
        <w:rPr>
          <w:rFonts w:ascii="Calibri" w:hAnsi="Calibri" w:eastAsia="Calibri" w:cs="Calibri"/>
          <w:noProof w:val="0"/>
          <w:sz w:val="24"/>
          <w:szCs w:val="24"/>
          <w:lang w:val="en-US"/>
        </w:rPr>
        <w:t>.</w:t>
      </w:r>
    </w:p>
    <w:p w:rsidR="05F99417" w:rsidP="1D0EBBC6" w:rsidRDefault="05F99417" w14:paraId="048D2C15" w14:textId="31845C2E">
      <w:pPr>
        <w:pStyle w:val="ListParagraph"/>
        <w:numPr>
          <w:ilvl w:val="0"/>
          <w:numId w:val="44"/>
        </w:numPr>
        <w:spacing w:after="160" w:line="259" w:lineRule="auto"/>
        <w:rPr>
          <w:noProof w:val="0"/>
          <w:sz w:val="24"/>
          <w:szCs w:val="24"/>
          <w:lang w:val="en-US"/>
        </w:rPr>
      </w:pPr>
      <w:r w:rsidRPr="1D0EBBC6" w:rsidR="1D0EBBC6">
        <w:rPr>
          <w:rFonts w:ascii="Calibri" w:hAnsi="Calibri" w:eastAsia="Calibri" w:cs="Calibri"/>
          <w:noProof w:val="0"/>
          <w:sz w:val="24"/>
          <w:szCs w:val="24"/>
          <w:lang w:val="en-US"/>
        </w:rPr>
        <w:t xml:space="preserve">Sett </w:t>
      </w:r>
      <w:proofErr w:type="spellStart"/>
      <w:r w:rsidRPr="1D0EBBC6" w:rsidR="1D0EBBC6">
        <w:rPr>
          <w:rFonts w:ascii="Calibri" w:hAnsi="Calibri" w:eastAsia="Calibri" w:cs="Calibri"/>
          <w:noProof w:val="0"/>
          <w:sz w:val="24"/>
          <w:szCs w:val="24"/>
          <w:lang w:val="en-US"/>
        </w:rPr>
        <w:t>sér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skammtíma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langtímamarkmið</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íþróttum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heilsurækt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gert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framkvæmt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eigin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þjálfunaráætlun</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grundvelli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niðurstaðna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prófa</w:t>
      </w:r>
      <w:proofErr w:type="spellEnd"/>
      <w:r w:rsidRPr="1D0EBBC6" w:rsidR="1D0EBBC6">
        <w:rPr>
          <w:rFonts w:ascii="Calibri" w:hAnsi="Calibri" w:eastAsia="Calibri" w:cs="Calibri"/>
          <w:noProof w:val="0"/>
          <w:sz w:val="24"/>
          <w:szCs w:val="24"/>
          <w:lang w:val="en-US"/>
        </w:rPr>
        <w:t>.</w:t>
      </w:r>
    </w:p>
    <w:p w:rsidR="05F99417" w:rsidP="1D0EBBC6" w:rsidRDefault="05F99417" w14:paraId="4392120D" w14:textId="0ACD5267">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Sýnt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ábyrgð</w:t>
      </w:r>
      <w:proofErr w:type="spellEnd"/>
      <w:r w:rsidRPr="1D0EBBC6" w:rsidR="1D0EBBC6">
        <w:rPr>
          <w:rFonts w:ascii="Calibri" w:hAnsi="Calibri" w:eastAsia="Calibri" w:cs="Calibri"/>
          <w:noProof w:val="0"/>
          <w:sz w:val="24"/>
          <w:szCs w:val="24"/>
          <w:lang w:val="en-US"/>
        </w:rPr>
        <w:t xml:space="preserve"> í </w:t>
      </w:r>
      <w:proofErr w:type="spellStart"/>
      <w:r w:rsidRPr="1D0EBBC6" w:rsidR="1D0EBBC6">
        <w:rPr>
          <w:rFonts w:ascii="Calibri" w:hAnsi="Calibri" w:eastAsia="Calibri" w:cs="Calibri"/>
          <w:noProof w:val="0"/>
          <w:sz w:val="24"/>
          <w:szCs w:val="24"/>
          <w:lang w:val="en-US"/>
        </w:rPr>
        <w:t>útivist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ratað</w:t>
      </w:r>
      <w:proofErr w:type="spellEnd"/>
      <w:r w:rsidRPr="1D0EBBC6" w:rsidR="1D0EBBC6">
        <w:rPr>
          <w:rFonts w:ascii="Calibri" w:hAnsi="Calibri" w:eastAsia="Calibri" w:cs="Calibri"/>
          <w:noProof w:val="0"/>
          <w:sz w:val="24"/>
          <w:szCs w:val="24"/>
          <w:lang w:val="en-US"/>
        </w:rPr>
        <w:t xml:space="preserve"> um </w:t>
      </w:r>
      <w:proofErr w:type="spellStart"/>
      <w:r w:rsidRPr="1D0EBBC6" w:rsidR="1D0EBBC6">
        <w:rPr>
          <w:rFonts w:ascii="Calibri" w:hAnsi="Calibri" w:eastAsia="Calibri" w:cs="Calibri"/>
          <w:noProof w:val="0"/>
          <w:sz w:val="24"/>
          <w:szCs w:val="24"/>
          <w:lang w:val="en-US"/>
        </w:rPr>
        <w:t>landsvæði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eftir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korti</w:t>
      </w:r>
      <w:proofErr w:type="spellEnd"/>
      <w:r w:rsidRPr="1D0EBBC6" w:rsidR="1D0EBBC6">
        <w:rPr>
          <w:rFonts w:ascii="Calibri" w:hAnsi="Calibri" w:eastAsia="Calibri" w:cs="Calibri"/>
          <w:noProof w:val="0"/>
          <w:sz w:val="24"/>
          <w:szCs w:val="24"/>
          <w:lang w:val="en-US"/>
        </w:rPr>
        <w:t>.</w:t>
      </w:r>
    </w:p>
    <w:p w:rsidR="05F99417" w:rsidP="1D0EBBC6" w:rsidRDefault="05F99417" w14:paraId="0FF3304E" w14:textId="41A5ECAD">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Notað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hugtök</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sem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tengjast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sundiðkun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ýmsum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íþróttum</w:t>
      </w:r>
      <w:proofErr w:type="spellEnd"/>
      <w:r w:rsidRPr="1D0EBBC6" w:rsidR="1D0EBBC6">
        <w:rPr>
          <w:rFonts w:ascii="Calibri" w:hAnsi="Calibri" w:eastAsia="Calibri" w:cs="Calibri"/>
          <w:noProof w:val="0"/>
          <w:sz w:val="24"/>
          <w:szCs w:val="24"/>
          <w:lang w:val="en-US"/>
        </w:rPr>
        <w:t>.</w:t>
      </w:r>
    </w:p>
    <w:p w:rsidR="05F99417" w:rsidP="1D0EBBC6" w:rsidRDefault="05F99417" w14:paraId="12CE6E0B" w14:textId="09A5CE1F">
      <w:pPr>
        <w:pStyle w:val="ListParagraph"/>
        <w:numPr>
          <w:ilvl w:val="0"/>
          <w:numId w:val="44"/>
        </w:numPr>
        <w:spacing w:after="160" w:line="259" w:lineRule="auto"/>
        <w:rPr>
          <w:noProof w:val="0"/>
          <w:sz w:val="24"/>
          <w:szCs w:val="24"/>
          <w:lang w:val="en-US"/>
        </w:rPr>
      </w:pPr>
      <w:proofErr w:type="spellStart"/>
      <w:r w:rsidRPr="1D0EBBC6" w:rsidR="1D0EBBC6">
        <w:rPr>
          <w:rFonts w:ascii="Calibri" w:hAnsi="Calibri" w:eastAsia="Calibri" w:cs="Calibri"/>
          <w:noProof w:val="0"/>
          <w:sz w:val="24"/>
          <w:szCs w:val="24"/>
          <w:lang w:val="en-US"/>
        </w:rPr>
        <w:t>Notað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mælingar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með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mismunandi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mælinákvæmni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við</w:t>
      </w:r>
      <w:proofErr w:type="spellEnd"/>
      <w:r w:rsidRPr="1D0EBBC6" w:rsidR="1D0EBBC6">
        <w:rPr>
          <w:rFonts w:ascii="Calibri" w:hAnsi="Calibri" w:eastAsia="Calibri" w:cs="Calibri"/>
          <w:noProof w:val="0"/>
          <w:sz w:val="24"/>
          <w:szCs w:val="24"/>
          <w:lang w:val="en-US"/>
        </w:rPr>
        <w:t xml:space="preserve"> mat á </w:t>
      </w:r>
      <w:proofErr w:type="spellStart"/>
      <w:r w:rsidRPr="1D0EBBC6" w:rsidR="1D0EBBC6">
        <w:rPr>
          <w:rFonts w:ascii="Calibri" w:hAnsi="Calibri" w:eastAsia="Calibri" w:cs="Calibri"/>
          <w:noProof w:val="0"/>
          <w:sz w:val="24"/>
          <w:szCs w:val="24"/>
          <w:lang w:val="en-US"/>
        </w:rPr>
        <w:t>afkastagetu</w:t>
      </w:r>
      <w:proofErr w:type="spellEnd"/>
      <w:r w:rsidRPr="1D0EBBC6" w:rsidR="1D0EBBC6">
        <w:rPr>
          <w:rFonts w:ascii="Calibri" w:hAnsi="Calibri" w:eastAsia="Calibri" w:cs="Calibri"/>
          <w:noProof w:val="0"/>
          <w:sz w:val="24"/>
          <w:szCs w:val="24"/>
          <w:lang w:val="en-US"/>
        </w:rPr>
        <w:t>.</w:t>
      </w:r>
    </w:p>
    <w:p w:rsidR="05F99417" w:rsidP="1D0EBBC6" w:rsidRDefault="05F99417" w14:paraId="4385FBB0" w14:textId="1AA307B8">
      <w:pPr>
        <w:spacing w:after="160" w:line="256" w:lineRule="auto"/>
        <w:jc w:val="both"/>
        <w:rPr>
          <w:rFonts w:ascii="Calibri" w:hAnsi="Calibri" w:eastAsia="Calibri" w:cs="Calibri"/>
          <w:noProof w:val="0"/>
          <w:sz w:val="24"/>
          <w:szCs w:val="24"/>
          <w:lang w:val="is-IS"/>
        </w:rPr>
      </w:pPr>
      <w:proofErr w:type="spellStart"/>
      <w:r w:rsidRPr="1D0EBBC6" w:rsidR="1D0EBBC6">
        <w:rPr>
          <w:rFonts w:ascii="Calibri" w:hAnsi="Calibri" w:eastAsia="Calibri" w:cs="Calibri"/>
          <w:b w:val="1"/>
          <w:bCs w:val="1"/>
          <w:noProof w:val="0"/>
          <w:sz w:val="24"/>
          <w:szCs w:val="24"/>
          <w:lang w:val="en-US"/>
        </w:rPr>
        <w:t>Öryggis</w:t>
      </w:r>
      <w:proofErr w:type="spellEnd"/>
      <w:r w:rsidRPr="1D0EBBC6" w:rsidR="1D0EBBC6">
        <w:rPr>
          <w:rFonts w:ascii="Calibri" w:hAnsi="Calibri" w:eastAsia="Calibri" w:cs="Calibri"/>
          <w:b w:val="1"/>
          <w:bCs w:val="1"/>
          <w:noProof w:val="0"/>
          <w:sz w:val="24"/>
          <w:szCs w:val="24"/>
          <w:lang w:val="en-US"/>
        </w:rPr>
        <w:t xml:space="preserve">- </w:t>
      </w:r>
      <w:proofErr w:type="spellStart"/>
      <w:r w:rsidRPr="1D0EBBC6" w:rsidR="1D0EBBC6">
        <w:rPr>
          <w:rFonts w:ascii="Calibri" w:hAnsi="Calibri" w:eastAsia="Calibri" w:cs="Calibri"/>
          <w:b w:val="1"/>
          <w:bCs w:val="1"/>
          <w:noProof w:val="0"/>
          <w:sz w:val="24"/>
          <w:szCs w:val="24"/>
          <w:lang w:val="en-US"/>
        </w:rPr>
        <w:t>og</w:t>
      </w:r>
      <w:proofErr w:type="spellEnd"/>
      <w:r w:rsidRPr="1D0EBBC6" w:rsidR="1D0EBBC6">
        <w:rPr>
          <w:rFonts w:ascii="Calibri" w:hAnsi="Calibri" w:eastAsia="Calibri" w:cs="Calibri"/>
          <w:b w:val="1"/>
          <w:bCs w:val="1"/>
          <w:noProof w:val="0"/>
          <w:sz w:val="24"/>
          <w:szCs w:val="24"/>
          <w:lang w:val="en-US"/>
        </w:rPr>
        <w:t xml:space="preserve"> </w:t>
      </w:r>
      <w:proofErr w:type="spellStart"/>
      <w:r w:rsidRPr="1D0EBBC6" w:rsidR="1D0EBBC6">
        <w:rPr>
          <w:rFonts w:ascii="Calibri" w:hAnsi="Calibri" w:eastAsia="Calibri" w:cs="Calibri"/>
          <w:b w:val="1"/>
          <w:bCs w:val="1"/>
          <w:noProof w:val="0"/>
          <w:sz w:val="24"/>
          <w:szCs w:val="24"/>
          <w:lang w:val="en-US"/>
        </w:rPr>
        <w:t>skipulagsreglu</w:t>
      </w:r>
      <w:r w:rsidRPr="1D0EBBC6" w:rsidR="1D0EBBC6">
        <w:rPr>
          <w:rFonts w:ascii="Calibri" w:hAnsi="Calibri" w:eastAsia="Calibri" w:cs="Calibri"/>
          <w:b w:val="1"/>
          <w:bCs w:val="1"/>
          <w:noProof w:val="0"/>
          <w:sz w:val="24"/>
          <w:szCs w:val="24"/>
          <w:lang w:val="en-US"/>
        </w:rPr>
        <w:t>r</w:t>
      </w:r>
      <w:proofErr w:type="spellEnd"/>
    </w:p>
    <w:p w:rsidR="05F99417" w:rsidP="1D0EBBC6" w:rsidRDefault="05F99417" w14:paraId="09362B5A" w14:textId="423EB0D6">
      <w:pPr>
        <w:spacing w:after="160" w:line="256" w:lineRule="auto"/>
        <w:ind w:left="360"/>
        <w:jc w:val="both"/>
        <w:rPr>
          <w:rFonts w:ascii="Calibri" w:hAnsi="Calibri" w:eastAsia="Calibri" w:cs="Calibri"/>
          <w:noProof w:val="0"/>
          <w:sz w:val="24"/>
          <w:szCs w:val="24"/>
          <w:lang w:val="is-IS"/>
        </w:rPr>
      </w:pPr>
      <w:proofErr w:type="spellStart"/>
      <w:r w:rsidRPr="1D0EBBC6" w:rsidR="1D0EBBC6">
        <w:rPr>
          <w:rFonts w:ascii="Calibri" w:hAnsi="Calibri" w:eastAsia="Calibri" w:cs="Calibri"/>
          <w:noProof w:val="0"/>
          <w:sz w:val="24"/>
          <w:szCs w:val="24"/>
          <w:lang w:val="en-US"/>
        </w:rPr>
        <w:t>Að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nemandi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geti</w:t>
      </w:r>
      <w:proofErr w:type="spellEnd"/>
      <w:r w:rsidRPr="1D0EBBC6" w:rsidR="1D0EBBC6">
        <w:rPr>
          <w:rFonts w:ascii="Calibri" w:hAnsi="Calibri" w:eastAsia="Calibri" w:cs="Calibri"/>
          <w:noProof w:val="0"/>
          <w:sz w:val="24"/>
          <w:szCs w:val="24"/>
          <w:lang w:val="en-US"/>
        </w:rPr>
        <w:t>:</w:t>
      </w:r>
    </w:p>
    <w:p w:rsidR="05F99417" w:rsidP="1D0EBBC6" w:rsidRDefault="05F99417" w14:paraId="4A8386D7" w14:textId="3B8FEE73">
      <w:pPr>
        <w:pStyle w:val="ListParagraph"/>
        <w:numPr>
          <w:ilvl w:val="0"/>
          <w:numId w:val="45"/>
        </w:numPr>
        <w:spacing w:after="160" w:line="256" w:lineRule="auto"/>
        <w:jc w:val="both"/>
        <w:rPr>
          <w:noProof w:val="0"/>
          <w:sz w:val="24"/>
          <w:szCs w:val="24"/>
          <w:lang w:val="en-US"/>
        </w:rPr>
      </w:pPr>
      <w:proofErr w:type="spellStart"/>
      <w:r w:rsidRPr="1D0EBBC6" w:rsidR="1D0EBBC6">
        <w:rPr>
          <w:rFonts w:ascii="Calibri" w:hAnsi="Calibri" w:eastAsia="Calibri" w:cs="Calibri"/>
          <w:noProof w:val="0"/>
          <w:sz w:val="24"/>
          <w:szCs w:val="24"/>
          <w:lang w:val="en-US"/>
        </w:rPr>
        <w:t>Tekið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ákvarðanir</w:t>
      </w:r>
      <w:proofErr w:type="spellEnd"/>
      <w:r w:rsidRPr="1D0EBBC6" w:rsidR="1D0EBBC6">
        <w:rPr>
          <w:rFonts w:ascii="Calibri" w:hAnsi="Calibri" w:eastAsia="Calibri" w:cs="Calibri"/>
          <w:noProof w:val="0"/>
          <w:sz w:val="24"/>
          <w:szCs w:val="24"/>
          <w:lang w:val="en-US"/>
        </w:rPr>
        <w:t xml:space="preserve"> á </w:t>
      </w:r>
      <w:proofErr w:type="spellStart"/>
      <w:r w:rsidRPr="1D0EBBC6" w:rsidR="1D0EBBC6">
        <w:rPr>
          <w:rFonts w:ascii="Calibri" w:hAnsi="Calibri" w:eastAsia="Calibri" w:cs="Calibri"/>
          <w:noProof w:val="0"/>
          <w:sz w:val="24"/>
          <w:szCs w:val="24"/>
          <w:lang w:val="en-US"/>
        </w:rPr>
        <w:t>grundvelli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öryggis</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umgengnisreglna</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brugðist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við</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óvæntum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aðstæðum</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Framkvæmt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útskýrt</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helstu</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atriði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skyndihjálpar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endurlífgunar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björgunar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úr</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vatni</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og</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notkun</w:t>
      </w:r>
      <w:proofErr w:type="spellEnd"/>
      <w:r w:rsidRPr="1D0EBBC6" w:rsidR="1D0EBBC6">
        <w:rPr>
          <w:rFonts w:ascii="Calibri" w:hAnsi="Calibri" w:eastAsia="Calibri" w:cs="Calibri"/>
          <w:noProof w:val="0"/>
          <w:sz w:val="24"/>
          <w:szCs w:val="24"/>
          <w:lang w:val="en-US"/>
        </w:rPr>
        <w:t xml:space="preserve"> </w:t>
      </w:r>
      <w:proofErr w:type="spellStart"/>
      <w:r w:rsidRPr="1D0EBBC6" w:rsidR="1D0EBBC6">
        <w:rPr>
          <w:rFonts w:ascii="Calibri" w:hAnsi="Calibri" w:eastAsia="Calibri" w:cs="Calibri"/>
          <w:noProof w:val="0"/>
          <w:sz w:val="24"/>
          <w:szCs w:val="24"/>
          <w:lang w:val="en-US"/>
        </w:rPr>
        <w:t>björgunaráhalda</w:t>
      </w:r>
      <w:proofErr w:type="spellEnd"/>
      <w:r w:rsidRPr="1D0EBBC6" w:rsidR="1D0EBBC6">
        <w:rPr>
          <w:rFonts w:ascii="Calibri" w:hAnsi="Calibri" w:eastAsia="Calibri" w:cs="Calibri"/>
          <w:noProof w:val="0"/>
          <w:sz w:val="24"/>
          <w:szCs w:val="24"/>
          <w:lang w:val="en-US"/>
        </w:rPr>
        <w:t>.</w:t>
      </w:r>
    </w:p>
    <w:p w:rsidR="05F99417" w:rsidP="1D0EBBC6" w:rsidRDefault="05F99417" w14:paraId="09B32BF1" w14:textId="3313BBA3">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Kennsluefni / kennslugögn</w:t>
      </w:r>
    </w:p>
    <w:p w:rsidR="05F99417" w:rsidP="1D0EBBC6" w:rsidRDefault="05F99417" w14:paraId="07E0B103" w14:textId="67EA74E9">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Boltar og áhöld í íþróttahúsi og sundlaug. Ýmis hefti um íþróttir og skólasund til að styðjast við í kennslu.</w:t>
      </w:r>
    </w:p>
    <w:p w:rsidR="05F99417" w:rsidP="1D0EBBC6" w:rsidRDefault="05F99417" w14:paraId="4E795B05" w14:textId="4D3503D4">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Kennsluhættir</w:t>
      </w:r>
    </w:p>
    <w:p w:rsidR="05F99417" w:rsidP="1D0EBBC6" w:rsidRDefault="05F99417" w14:paraId="32ABE7A9" w14:textId="1C576FDA">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Nemendur taka þátt í æfingum, leikjum og þrautum (með eða án áhalda og tónlistar).</w:t>
      </w:r>
    </w:p>
    <w:p w:rsidR="05F99417" w:rsidP="1D0EBBC6" w:rsidRDefault="05F99417" w14:paraId="78CBC1E3" w14:textId="5BEE2454">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w:t>
      </w:r>
      <w:proofErr w:type="spellStart"/>
      <w:r w:rsidRPr="1D0EBBC6" w:rsidR="1D0EBBC6">
        <w:rPr>
          <w:rFonts w:ascii="Calibri" w:hAnsi="Calibri" w:eastAsia="Calibri" w:cs="Calibri"/>
          <w:noProof w:val="0"/>
          <w:sz w:val="24"/>
          <w:szCs w:val="24"/>
          <w:lang w:val="is-IS"/>
        </w:rPr>
        <w:t>félagsþroska</w:t>
      </w:r>
      <w:proofErr w:type="spellEnd"/>
      <w:r w:rsidRPr="1D0EBBC6" w:rsidR="1D0EBBC6">
        <w:rPr>
          <w:rFonts w:ascii="Calibri" w:hAnsi="Calibri" w:eastAsia="Calibri" w:cs="Calibri"/>
          <w:noProof w:val="0"/>
          <w:sz w:val="24"/>
          <w:szCs w:val="24"/>
          <w:lang w:val="is-IS"/>
        </w:rPr>
        <w:t xml:space="preserve"> og til að öryggisreglum sé fylgt, þannig að allir geta haft gaman af, þurfa nemendur að læra að umgangast íþróttahús, áhöld og tæki á öruggan hátt og læra að bregðast við fyrirmælum og merkjum kennara. </w:t>
      </w:r>
    </w:p>
    <w:p w:rsidR="05F99417" w:rsidP="1D0EBBC6" w:rsidRDefault="05F99417" w14:paraId="47E72DC1" w14:textId="50AE4B03">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Þær væntingar sem ég geri til nemenda minna eru í aðalatriðum að þau sýni áhuga á að framkvæma þær æfingar sem lagt er upp með og vilja til að bæta sig og verða fær í þeim. Að þau sýni íþróttanáminu áhuga.</w:t>
      </w:r>
    </w:p>
    <w:p w:rsidR="05F99417" w:rsidP="1D0EBBC6" w:rsidRDefault="05F99417" w14:paraId="08D6D2E4" w14:textId="19682E7B">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Kennsluáætlun:</w:t>
      </w:r>
    </w:p>
    <w:p w:rsidR="05F99417" w:rsidP="1D0EBBC6" w:rsidRDefault="05F99417" w14:paraId="20E0CFDC" w14:textId="67322339">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 xml:space="preserve">1. önn- </w:t>
      </w:r>
      <w:r w:rsidRPr="1D0EBBC6" w:rsidR="1D0EBBC6">
        <w:rPr>
          <w:rFonts w:ascii="Calibri" w:hAnsi="Calibri" w:eastAsia="Calibri" w:cs="Calibri"/>
          <w:noProof w:val="0"/>
          <w:sz w:val="24"/>
          <w:szCs w:val="24"/>
          <w:lang w:val="is-IS"/>
        </w:rPr>
        <w:t xml:space="preserve"> skipt í tvö tímabil</w:t>
      </w:r>
    </w:p>
    <w:p w:rsidR="05F99417" w:rsidP="1D0EBBC6" w:rsidRDefault="05F99417" w14:paraId="64C2FAD0" w14:textId="051CB962">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1. Sund</w:t>
      </w:r>
    </w:p>
    <w:p w:rsidR="05F99417" w:rsidP="1D0EBBC6" w:rsidRDefault="05F99417" w14:paraId="686E2E64" w14:textId="6FEA8C4D">
      <w:pPr>
        <w:spacing w:after="160" w:line="256" w:lineRule="auto"/>
        <w:jc w:val="both"/>
        <w:rPr>
          <w:rFonts w:ascii="Calibri" w:hAnsi="Calibri" w:eastAsia="Calibri" w:cs="Calibri"/>
          <w:noProof w:val="0"/>
          <w:sz w:val="24"/>
          <w:szCs w:val="24"/>
          <w:lang w:val="is-IS"/>
        </w:rPr>
      </w:pPr>
      <w:proofErr w:type="spellStart"/>
      <w:r w:rsidRPr="1D0EBBC6" w:rsidR="1D0EBBC6">
        <w:rPr>
          <w:rFonts w:ascii="Calibri" w:hAnsi="Calibri" w:eastAsia="Calibri" w:cs="Calibri"/>
          <w:noProof w:val="0"/>
          <w:sz w:val="24"/>
          <w:szCs w:val="24"/>
          <w:lang w:val="is-IS"/>
        </w:rPr>
        <w:t>Íþróttir:Úti</w:t>
      </w:r>
      <w:proofErr w:type="spellEnd"/>
      <w:r w:rsidRPr="1D0EBBC6" w:rsidR="1D0EBBC6">
        <w:rPr>
          <w:rFonts w:ascii="Calibri" w:hAnsi="Calibri" w:eastAsia="Calibri" w:cs="Calibri"/>
          <w:noProof w:val="0"/>
          <w:sz w:val="24"/>
          <w:szCs w:val="24"/>
          <w:lang w:val="is-IS"/>
        </w:rPr>
        <w:t>/inni tímar eftir veðri</w:t>
      </w:r>
    </w:p>
    <w:p w:rsidR="05F99417" w:rsidP="1D0EBBC6" w:rsidRDefault="05F99417" w14:paraId="1B1BFE12" w14:textId="2A1B24F1">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2. Leikfimi</w:t>
      </w:r>
    </w:p>
    <w:p w:rsidR="05F99417" w:rsidP="1D0EBBC6" w:rsidRDefault="05F99417" w14:paraId="2C83E1AA" w14:textId="0C7910C1">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Leikir, stöðvaþjálfun, innibandý, hnit, fótbolti, fimleikar, blak, skólahreysti, frjálsar íþróttir, handbolti, viðmiðunarpróf, körfubolti </w:t>
      </w:r>
    </w:p>
    <w:p w:rsidR="05F99417" w:rsidP="1D0EBBC6" w:rsidRDefault="05F99417" w14:paraId="0AB8BEC9" w14:textId="3BFF2212">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2. önn</w:t>
      </w:r>
      <w:r w:rsidRPr="1D0EBBC6" w:rsidR="1D0EBBC6">
        <w:rPr>
          <w:rFonts w:ascii="Calibri" w:hAnsi="Calibri" w:eastAsia="Calibri" w:cs="Calibri"/>
          <w:noProof w:val="0"/>
          <w:sz w:val="24"/>
          <w:szCs w:val="24"/>
          <w:lang w:val="is-IS"/>
        </w:rPr>
        <w:t>- skipt í tvö tímabil</w:t>
      </w:r>
    </w:p>
    <w:p w:rsidR="05F99417" w:rsidP="1D0EBBC6" w:rsidRDefault="05F99417" w14:paraId="77EBC0A2" w14:textId="138334BC">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1. </w:t>
      </w:r>
      <w:r w:rsidRPr="1D0EBBC6" w:rsidR="1D0EBBC6">
        <w:rPr>
          <w:rFonts w:ascii="Calibri" w:hAnsi="Calibri" w:eastAsia="Calibri" w:cs="Calibri"/>
          <w:b w:val="1"/>
          <w:bCs w:val="1"/>
          <w:noProof w:val="0"/>
          <w:sz w:val="24"/>
          <w:szCs w:val="24"/>
          <w:lang w:val="is-IS"/>
        </w:rPr>
        <w:t xml:space="preserve">Leikfimi </w:t>
      </w:r>
    </w:p>
    <w:p w:rsidR="05F99417" w:rsidP="1D0EBBC6" w:rsidRDefault="05F99417" w14:paraId="0741A38B" w14:textId="4DBA8ED8">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Dans, leikir, stöðvaþjálfun, innibandý, hnit, fótbolti, fimleikar, blak, skólahreysti, frjálsar íþróttir, handbolti.</w:t>
      </w:r>
    </w:p>
    <w:p w:rsidR="05F99417" w:rsidP="1D0EBBC6" w:rsidRDefault="05F99417" w14:paraId="174673C3" w14:textId="10E7C896">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Stöðluð íþróttapróf tekin (sjá nánar kaflann um námsmat).</w:t>
      </w:r>
    </w:p>
    <w:p w:rsidR="05F99417" w:rsidP="1D0EBBC6" w:rsidRDefault="05F99417" w14:paraId="5EDC3FA9" w14:textId="28D64156">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2.  </w:t>
      </w:r>
      <w:r w:rsidRPr="1D0EBBC6" w:rsidR="1D0EBBC6">
        <w:rPr>
          <w:rFonts w:ascii="Calibri" w:hAnsi="Calibri" w:eastAsia="Calibri" w:cs="Calibri"/>
          <w:b w:val="1"/>
          <w:bCs w:val="1"/>
          <w:noProof w:val="0"/>
          <w:sz w:val="24"/>
          <w:szCs w:val="24"/>
          <w:lang w:val="is-IS"/>
        </w:rPr>
        <w:t>Sund</w:t>
      </w:r>
    </w:p>
    <w:p w:rsidR="05F99417" w:rsidP="1D0EBBC6" w:rsidRDefault="05F99417" w14:paraId="5C502285" w14:textId="6D8A82D3">
      <w:pPr>
        <w:spacing w:after="160" w:line="256" w:lineRule="auto"/>
        <w:jc w:val="both"/>
        <w:rPr>
          <w:rFonts w:ascii="Calibri" w:hAnsi="Calibri" w:eastAsia="Calibri" w:cs="Calibri"/>
          <w:noProof w:val="0"/>
          <w:sz w:val="24"/>
          <w:szCs w:val="24"/>
          <w:lang w:val="is-IS"/>
        </w:rPr>
      </w:pPr>
      <w:proofErr w:type="spellStart"/>
      <w:r w:rsidRPr="1D0EBBC6" w:rsidR="1D0EBBC6">
        <w:rPr>
          <w:rFonts w:ascii="Calibri" w:hAnsi="Calibri" w:eastAsia="Calibri" w:cs="Calibri"/>
          <w:noProof w:val="0"/>
          <w:sz w:val="24"/>
          <w:szCs w:val="24"/>
          <w:lang w:val="is-IS"/>
        </w:rPr>
        <w:t>Íþróttir:Úti</w:t>
      </w:r>
      <w:proofErr w:type="spellEnd"/>
      <w:r w:rsidRPr="1D0EBBC6" w:rsidR="1D0EBBC6">
        <w:rPr>
          <w:rFonts w:ascii="Calibri" w:hAnsi="Calibri" w:eastAsia="Calibri" w:cs="Calibri"/>
          <w:noProof w:val="0"/>
          <w:sz w:val="24"/>
          <w:szCs w:val="24"/>
          <w:lang w:val="is-IS"/>
        </w:rPr>
        <w:t>/inni tímar eftir veðri</w:t>
      </w:r>
    </w:p>
    <w:p w:rsidR="05F99417" w:rsidP="1D0EBBC6" w:rsidRDefault="05F99417" w14:paraId="2C8D2629" w14:textId="4B8E02CD">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ATH.</w:t>
      </w:r>
    </w:p>
    <w:p w:rsidR="05F99417" w:rsidP="1D0EBBC6" w:rsidRDefault="05F99417" w14:paraId="177FBCAC" w14:textId="119847E9">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Nemendur eiga að koma með sér fatnað til </w:t>
      </w:r>
      <w:proofErr w:type="spellStart"/>
      <w:r w:rsidRPr="1D0EBBC6" w:rsidR="1D0EBBC6">
        <w:rPr>
          <w:rFonts w:ascii="Calibri" w:hAnsi="Calibri" w:eastAsia="Calibri" w:cs="Calibri"/>
          <w:noProof w:val="0"/>
          <w:sz w:val="24"/>
          <w:szCs w:val="24"/>
          <w:lang w:val="is-IS"/>
        </w:rPr>
        <w:t>íþróttaiðkana</w:t>
      </w:r>
      <w:proofErr w:type="spellEnd"/>
      <w:r w:rsidRPr="1D0EBBC6" w:rsidR="1D0EBBC6">
        <w:rPr>
          <w:rFonts w:ascii="Calibri" w:hAnsi="Calibri" w:eastAsia="Calibri" w:cs="Calibri"/>
          <w:noProof w:val="0"/>
          <w:sz w:val="24"/>
          <w:szCs w:val="24"/>
          <w:lang w:val="is-IS"/>
        </w:rPr>
        <w:t xml:space="preserve"> (stuttbuxur og bol).   Það er val nemenda hvort þeir fari í sturtu eftir tímann, en kennari hvetur alla til að fara í sturtu eftir tím.  Nemendur í  5.-10. bekk eiga að vera í íþróttaskóm (innanhúss).  Í sundi er æskilegt að vera í sundbol/sundskýlu, en ekki bikiní eða stuttbuxum sem ná niður fyrir hné.  Þeir nemendur sem ekki geta synt án sundgleraugna verða að koma með sín eigin.</w:t>
      </w:r>
    </w:p>
    <w:p w:rsidR="05F99417" w:rsidP="1D0EBBC6" w:rsidRDefault="05F99417" w14:paraId="62DA4367" w14:textId="683EB237">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Mikilvægt er að nemendur fylgi þeim öryggis- og </w:t>
      </w:r>
      <w:proofErr w:type="spellStart"/>
      <w:r w:rsidRPr="1D0EBBC6" w:rsidR="1D0EBBC6">
        <w:rPr>
          <w:rFonts w:ascii="Calibri" w:hAnsi="Calibri" w:eastAsia="Calibri" w:cs="Calibri"/>
          <w:noProof w:val="0"/>
          <w:sz w:val="24"/>
          <w:szCs w:val="24"/>
          <w:lang w:val="is-IS"/>
        </w:rPr>
        <w:t>umgengnisreglum</w:t>
      </w:r>
      <w:proofErr w:type="spellEnd"/>
      <w:r w:rsidRPr="1D0EBBC6" w:rsidR="1D0EBBC6">
        <w:rPr>
          <w:rFonts w:ascii="Calibri" w:hAnsi="Calibri" w:eastAsia="Calibri" w:cs="Calibri"/>
          <w:noProof w:val="0"/>
          <w:sz w:val="24"/>
          <w:szCs w:val="24"/>
          <w:lang w:val="is-IS"/>
        </w:rPr>
        <w:t xml:space="preserve"> sem gilda í sundlauginni. Þegar kólna fer í veðri þá er gott að hafa meðferðis húfu.</w:t>
      </w:r>
    </w:p>
    <w:p w:rsidR="05F99417" w:rsidP="1D0EBBC6" w:rsidRDefault="05F99417" w14:paraId="2E35B413" w14:textId="4FA06475">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b w:val="1"/>
          <w:bCs w:val="1"/>
          <w:noProof w:val="0"/>
          <w:sz w:val="24"/>
          <w:szCs w:val="24"/>
          <w:lang w:val="is-IS"/>
        </w:rPr>
        <w:t>Námsmat</w:t>
      </w:r>
    </w:p>
    <w:p w:rsidR="05F99417" w:rsidP="1D0EBBC6" w:rsidRDefault="05F99417" w14:paraId="2617FBDE" w14:textId="0A05B3F2">
      <w:pPr>
        <w:spacing w:after="160" w:line="256" w:lineRule="auto"/>
        <w:jc w:val="both"/>
        <w:rPr>
          <w:rFonts w:ascii="Calibri" w:hAnsi="Calibri" w:eastAsia="Calibri" w:cs="Calibri"/>
          <w:noProof w:val="0"/>
          <w:sz w:val="24"/>
          <w:szCs w:val="24"/>
          <w:lang w:val="is-IS"/>
        </w:rPr>
      </w:pPr>
      <w:r w:rsidRPr="1D0EBBC6" w:rsidR="1D0EBBC6">
        <w:rPr>
          <w:rFonts w:ascii="Calibri" w:hAnsi="Calibri" w:eastAsia="Calibri" w:cs="Calibri"/>
          <w:noProof w:val="0"/>
          <w:sz w:val="24"/>
          <w:szCs w:val="24"/>
          <w:lang w:val="is-IS"/>
        </w:rPr>
        <w:t xml:space="preserve">Prófa- og kennaramat. Fylgst verður vandlega með hvernig nemendum gengur að ná þeim markmiðum sem sett voru í upphafi og þannig getur kennari fylgst með framförum nemenda og gert sér grein fyrir áhrifum og þróun kennslunnar.  Í íþróttum er metin </w:t>
      </w:r>
      <w:r w:rsidRPr="1D0EBBC6" w:rsidR="1D0EBBC6">
        <w:rPr>
          <w:rFonts w:ascii="Calibri" w:hAnsi="Calibri" w:eastAsia="Calibri" w:cs="Calibri"/>
          <w:b w:val="1"/>
          <w:bCs w:val="1"/>
          <w:noProof w:val="0"/>
          <w:sz w:val="24"/>
          <w:szCs w:val="24"/>
          <w:lang w:val="is-IS"/>
        </w:rPr>
        <w:t>færni</w:t>
      </w:r>
      <w:r w:rsidRPr="1D0EBBC6" w:rsidR="1D0EBBC6">
        <w:rPr>
          <w:rFonts w:ascii="Calibri" w:hAnsi="Calibri" w:eastAsia="Calibri" w:cs="Calibri"/>
          <w:noProof w:val="0"/>
          <w:sz w:val="24"/>
          <w:szCs w:val="24"/>
          <w:lang w:val="is-IS"/>
        </w:rPr>
        <w:t xml:space="preserve">, </w:t>
      </w:r>
      <w:r w:rsidRPr="1D0EBBC6" w:rsidR="1D0EBBC6">
        <w:rPr>
          <w:rFonts w:ascii="Calibri" w:hAnsi="Calibri" w:eastAsia="Calibri" w:cs="Calibri"/>
          <w:b w:val="1"/>
          <w:bCs w:val="1"/>
          <w:noProof w:val="0"/>
          <w:sz w:val="24"/>
          <w:szCs w:val="24"/>
          <w:lang w:val="is-IS"/>
        </w:rPr>
        <w:t xml:space="preserve">áhugi </w:t>
      </w:r>
      <w:r w:rsidRPr="1D0EBBC6" w:rsidR="1D0EBBC6">
        <w:rPr>
          <w:rFonts w:ascii="Calibri" w:hAnsi="Calibri" w:eastAsia="Calibri" w:cs="Calibri"/>
          <w:noProof w:val="0"/>
          <w:sz w:val="24"/>
          <w:szCs w:val="24"/>
          <w:lang w:val="is-IS"/>
        </w:rPr>
        <w:t xml:space="preserve">og </w:t>
      </w:r>
      <w:r w:rsidRPr="1D0EBBC6" w:rsidR="1D0EBBC6">
        <w:rPr>
          <w:rFonts w:ascii="Calibri" w:hAnsi="Calibri" w:eastAsia="Calibri" w:cs="Calibri"/>
          <w:b w:val="1"/>
          <w:bCs w:val="1"/>
          <w:noProof w:val="0"/>
          <w:sz w:val="24"/>
          <w:szCs w:val="24"/>
          <w:lang w:val="is-IS"/>
        </w:rPr>
        <w:t>ástundun</w:t>
      </w:r>
      <w:r w:rsidRPr="1D0EBBC6" w:rsidR="1D0EBBC6">
        <w:rPr>
          <w:rFonts w:ascii="Calibri" w:hAnsi="Calibri" w:eastAsia="Calibri" w:cs="Calibri"/>
          <w:noProof w:val="0"/>
          <w:sz w:val="24"/>
          <w:szCs w:val="24"/>
          <w:lang w:val="is-IS"/>
        </w:rPr>
        <w:t xml:space="preserve">. Til þess að meta færni þáttinn eru tekin nokkur stöðluð próf s.s. liðleika-, styrktar og kraftpróf og </w:t>
      </w:r>
      <w:proofErr w:type="spellStart"/>
      <w:r w:rsidRPr="1D0EBBC6" w:rsidR="1D0EBBC6">
        <w:rPr>
          <w:rFonts w:ascii="Calibri" w:hAnsi="Calibri" w:eastAsia="Calibri" w:cs="Calibri"/>
          <w:noProof w:val="0"/>
          <w:sz w:val="24"/>
          <w:szCs w:val="24"/>
          <w:lang w:val="is-IS"/>
        </w:rPr>
        <w:t>píptest</w:t>
      </w:r>
      <w:proofErr w:type="spellEnd"/>
      <w:r w:rsidRPr="1D0EBBC6" w:rsidR="1D0EBBC6">
        <w:rPr>
          <w:rFonts w:ascii="Calibri" w:hAnsi="Calibri" w:eastAsia="Calibri" w:cs="Calibri"/>
          <w:noProof w:val="0"/>
          <w:sz w:val="24"/>
          <w:szCs w:val="24"/>
          <w:lang w:val="is-IS"/>
        </w:rPr>
        <w:t>.  Auk þess verður prófað í nokkrum völdum leikfimiæfingum.  Gefin er einkunn í desember og maí eða í lok hvorrar annar.  Stuðst er við hæfniviðmiðin í námsmati.</w:t>
      </w:r>
    </w:p>
    <w:p w:rsidR="05F99417" w:rsidP="1D0EBBC6" w:rsidRDefault="05F99417" w14:paraId="0C023C64" w14:textId="04E36019">
      <w:pPr>
        <w:pStyle w:val="Normal"/>
        <w:rPr>
          <w:color w:val="FF0000"/>
          <w:sz w:val="24"/>
          <w:szCs w:val="24"/>
          <w:lang w:val="is-IS"/>
        </w:rPr>
      </w:pPr>
    </w:p>
    <w:p w:rsidRPr="00762399" w:rsidR="48743041" w:rsidP="46B548A8" w:rsidRDefault="165F029D" w14:paraId="370415C4" w14:textId="00FA467A">
      <w:pPr>
        <w:spacing w:before="240"/>
        <w:rPr>
          <w:rFonts w:eastAsia="Calibri"/>
          <w:b w:val="1"/>
          <w:bCs w:val="1"/>
          <w:color w:val="auto"/>
          <w:sz w:val="32"/>
          <w:szCs w:val="32"/>
          <w:lang w:val="is-IS"/>
        </w:rPr>
      </w:pPr>
      <w:r w:rsidRPr="46B548A8" w:rsidR="46B548A8">
        <w:rPr>
          <w:rFonts w:eastAsia="Calibri"/>
          <w:b w:val="1"/>
          <w:bCs w:val="1"/>
          <w:color w:val="auto"/>
          <w:sz w:val="32"/>
          <w:szCs w:val="32"/>
          <w:lang w:val="is-IS"/>
        </w:rPr>
        <w:t>List- og verkgreinar</w:t>
      </w:r>
    </w:p>
    <w:p w:rsidRPr="00762399" w:rsidR="48743041" w:rsidP="46B548A8" w:rsidRDefault="165F029D" w14:paraId="1125B39B" w14:textId="0E006851">
      <w:pPr>
        <w:rPr>
          <w:rFonts w:eastAsia="Calibri"/>
          <w:color w:val="auto"/>
          <w:sz w:val="24"/>
          <w:szCs w:val="24"/>
          <w:lang w:val="is-IS"/>
        </w:rPr>
      </w:pPr>
      <w:r w:rsidRPr="46B548A8" w:rsidR="46B548A8">
        <w:rPr>
          <w:rFonts w:eastAsia="Calibri"/>
          <w:color w:val="auto"/>
          <w:sz w:val="24"/>
          <w:szCs w:val="24"/>
          <w:lang w:val="is-IS"/>
        </w:rPr>
        <w:t>Megintilgangur með námi í list- og verkgreinum í grunnskóla er að allir nemendur kynnist fjölbreyttum vinnuaðferðum það sem reynir á verkkunnáttu, sköpunarkraft, samhæfingu hugar, hjarta og handar og margar ólíkar tjáningarleiðir. Sameiginleg hæfniviðmið fyrir list- og verkgreinar fyrir lok 4. bekkjar, 7. bekkjar og við lok 10. bekkjar flokkast undir Menningarlæsi.</w:t>
      </w:r>
    </w:p>
    <w:p w:rsidRPr="00762399" w:rsidR="48743041" w:rsidP="3D1FBA45" w:rsidRDefault="48743041" w14:paraId="63D3DF5D" w14:textId="7CE80596">
      <w:pPr>
        <w:rPr>
          <w:rFonts w:eastAsia="Calibri" w:cs="Calibri" w:cstheme="minorAscii"/>
          <w:color w:val="FF0000"/>
        </w:rPr>
      </w:pPr>
    </w:p>
    <w:p w:rsidR="32E72779" w:rsidP="7EEBFBC7" w:rsidRDefault="32E72779" w14:paraId="64E8F9B0" w14:textId="312DC08E">
      <w:pPr>
        <w:spacing w:after="160" w:line="259" w:lineRule="auto"/>
        <w:rPr>
          <w:rFonts w:ascii="Calibri" w:hAnsi="Calibri" w:eastAsia="Calibri" w:cs="Calibri"/>
          <w:noProof w:val="0"/>
          <w:sz w:val="32"/>
          <w:szCs w:val="32"/>
          <w:lang w:val="is-IS"/>
        </w:rPr>
      </w:pPr>
      <w:r w:rsidRPr="7EEBFBC7" w:rsidR="32E72779">
        <w:rPr>
          <w:rFonts w:ascii="Calibri" w:hAnsi="Calibri" w:eastAsia="Calibri" w:cs="Calibri"/>
          <w:b w:val="1"/>
          <w:bCs w:val="1"/>
          <w:noProof w:val="0"/>
          <w:sz w:val="32"/>
          <w:szCs w:val="32"/>
          <w:lang w:val="is-IS"/>
        </w:rPr>
        <w:t>Sköpun</w:t>
      </w:r>
    </w:p>
    <w:p w:rsidR="32E72779" w:rsidP="7EEBFBC7" w:rsidRDefault="32E72779" w14:paraId="5BFB6599" w14:textId="155BCB47">
      <w:pPr>
        <w:spacing w:after="160" w:line="259" w:lineRule="auto"/>
        <w:rPr>
          <w:rFonts w:ascii="Calibri" w:hAnsi="Calibri" w:eastAsia="Calibri" w:cs="Calibri"/>
          <w:noProof w:val="0"/>
          <w:sz w:val="24"/>
          <w:szCs w:val="24"/>
          <w:lang w:val="en-US"/>
        </w:rPr>
      </w:pPr>
      <w:r w:rsidRPr="7EEBFBC7" w:rsidR="32E72779">
        <w:rPr>
          <w:rFonts w:ascii="Calibri" w:hAnsi="Calibri" w:eastAsia="Calibri" w:cs="Calibri"/>
          <w:b w:val="1"/>
          <w:bCs w:val="1"/>
          <w:noProof w:val="0"/>
          <w:sz w:val="24"/>
          <w:szCs w:val="24"/>
          <w:lang w:val="is-IS"/>
        </w:rPr>
        <w:t>Kennari:</w:t>
      </w:r>
      <w:r w:rsidRPr="7EEBFBC7" w:rsidR="32E72779">
        <w:rPr>
          <w:rFonts w:ascii="Calibri" w:hAnsi="Calibri" w:eastAsia="Calibri" w:cs="Calibri"/>
          <w:noProof w:val="0"/>
          <w:sz w:val="24"/>
          <w:szCs w:val="24"/>
          <w:lang w:val="is-IS"/>
        </w:rPr>
        <w:t xml:space="preserve"> Ragnheiður Dröfn Benidiktsdóttir</w:t>
      </w:r>
    </w:p>
    <w:p w:rsidR="32E72779" w:rsidP="7EEBFBC7" w:rsidRDefault="32E72779" w14:paraId="3A3210D5" w14:textId="20C12CCE">
      <w:pPr>
        <w:spacing w:after="160" w:line="259" w:lineRule="auto"/>
        <w:rPr>
          <w:rFonts w:ascii="Calibri" w:hAnsi="Calibri" w:eastAsia="Calibri" w:cs="Calibri"/>
          <w:noProof w:val="0"/>
          <w:sz w:val="24"/>
          <w:szCs w:val="24"/>
          <w:lang w:val="is-IS"/>
        </w:rPr>
      </w:pPr>
      <w:r w:rsidRPr="7EEBFBC7" w:rsidR="32E72779">
        <w:rPr>
          <w:rFonts w:ascii="Calibri" w:hAnsi="Calibri" w:eastAsia="Calibri" w:cs="Calibri"/>
          <w:b w:val="1"/>
          <w:bCs w:val="1"/>
          <w:noProof w:val="0"/>
          <w:sz w:val="24"/>
          <w:szCs w:val="24"/>
          <w:lang w:val="is-IS"/>
        </w:rPr>
        <w:t>Tímafjöldi:</w:t>
      </w:r>
      <w:r w:rsidRPr="7EEBFBC7" w:rsidR="32E72779">
        <w:rPr>
          <w:rFonts w:ascii="Calibri" w:hAnsi="Calibri" w:eastAsia="Calibri" w:cs="Calibri"/>
          <w:noProof w:val="0"/>
          <w:sz w:val="24"/>
          <w:szCs w:val="24"/>
          <w:lang w:val="is-IS"/>
        </w:rPr>
        <w:t xml:space="preserve"> þrjár kennslustundir á viku – skipt í þrjár lotur. </w:t>
      </w:r>
    </w:p>
    <w:p w:rsidR="32E72779" w:rsidP="7EEBFBC7" w:rsidRDefault="32E72779" w14:paraId="03823D5F" w14:textId="71B53162">
      <w:pPr>
        <w:spacing w:after="160" w:line="259" w:lineRule="auto"/>
        <w:rPr>
          <w:rFonts w:ascii="Calibri" w:hAnsi="Calibri" w:eastAsia="Calibri" w:cs="Calibri"/>
          <w:noProof w:val="0"/>
          <w:sz w:val="24"/>
          <w:szCs w:val="24"/>
          <w:lang w:val="en-US"/>
        </w:rPr>
      </w:pPr>
      <w:r w:rsidRPr="7EEBFBC7" w:rsidR="32E72779">
        <w:rPr>
          <w:rFonts w:ascii="Calibri" w:hAnsi="Calibri" w:eastAsia="Calibri" w:cs="Calibri"/>
          <w:b w:val="1"/>
          <w:bCs w:val="1"/>
          <w:noProof w:val="0"/>
          <w:sz w:val="24"/>
          <w:szCs w:val="24"/>
          <w:lang w:val="is-IS"/>
        </w:rPr>
        <w:t>Nám og kennlsa</w:t>
      </w:r>
    </w:p>
    <w:p w:rsidR="32E72779" w:rsidP="7EEBFBC7" w:rsidRDefault="32E72779" w14:paraId="2D8A4C7A" w14:textId="6FA481AD">
      <w:pPr>
        <w:spacing w:after="200" w:line="240" w:lineRule="auto"/>
        <w:rPr>
          <w:rFonts w:ascii="Calibri" w:hAnsi="Calibri" w:eastAsia="Calibri" w:cs="Calibri"/>
          <w:noProof w:val="0"/>
          <w:sz w:val="24"/>
          <w:szCs w:val="24"/>
          <w:lang w:val="is-IS"/>
        </w:rPr>
      </w:pPr>
      <w:r w:rsidRPr="7EEBFBC7" w:rsidR="32E72779">
        <w:rPr>
          <w:rFonts w:ascii="Calibri" w:hAnsi="Calibri" w:eastAsia="Calibri" w:cs="Calibri"/>
          <w:noProof w:val="0"/>
          <w:sz w:val="24"/>
          <w:szCs w:val="24"/>
          <w:lang w:val="is-IS"/>
        </w:rPr>
        <w:t>Lögð er áhersla á nákvæm vinnubrögð og vandvirkni. Verkefnin krefjast góðrar þekkingar á þeim vinnubrögðum sem kennd hafa verið. Nemendur fá að hanna sína eigin hluti. Lagt er upp með að hafa verkefnin eftir áhuga nemenda og reynt að fá þau til að vinna úr sem fjölbreyttustu efnivið. Námsmatið er einstaklingsmiðað og leitast við að koma til móts við áhugasvið hvers og eins nemanda.</w:t>
      </w:r>
    </w:p>
    <w:p w:rsidR="32E72779" w:rsidP="7EEBFBC7" w:rsidRDefault="32E72779" w14:paraId="18D4F4BE" w14:textId="26636E4B">
      <w:pPr>
        <w:spacing w:after="160" w:line="259" w:lineRule="auto"/>
        <w:rPr>
          <w:rFonts w:ascii="Calibri" w:hAnsi="Calibri" w:eastAsia="Calibri" w:cs="Calibri"/>
          <w:noProof w:val="0"/>
          <w:sz w:val="24"/>
          <w:szCs w:val="24"/>
          <w:lang w:val="is-IS"/>
        </w:rPr>
      </w:pPr>
      <w:r w:rsidRPr="7EEBFBC7" w:rsidR="32E72779">
        <w:rPr>
          <w:rFonts w:ascii="Calibri" w:hAnsi="Calibri" w:eastAsia="Calibri" w:cs="Calibri"/>
          <w:b w:val="1"/>
          <w:bCs w:val="1"/>
          <w:noProof w:val="0"/>
          <w:sz w:val="24"/>
          <w:szCs w:val="24"/>
          <w:lang w:val="is-IS"/>
        </w:rPr>
        <w:t>Markmið að nemendur:</w:t>
      </w:r>
    </w:p>
    <w:p w:rsidR="32E72779" w:rsidP="7EEBFBC7" w:rsidRDefault="32E72779" w14:paraId="141CB35F" w14:textId="555DB88D">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Læri að umgangast þau tæki og tól sem til eru í skólanum, sem þau fá aðgang að hverju sinni</w:t>
      </w:r>
    </w:p>
    <w:p w:rsidR="32E72779" w:rsidP="7EEBFBC7" w:rsidRDefault="32E72779" w14:paraId="2E7FA08A" w14:textId="42B4C167">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Fái kennslu í mismunandi listsköpun</w:t>
      </w:r>
    </w:p>
    <w:p w:rsidR="32E72779" w:rsidP="7EEBFBC7" w:rsidRDefault="32E72779" w14:paraId="5B70C7D4" w14:textId="24BD44CC">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Fái þjálfun í að vinna sjálfstætt og fái að vinna fjölbreytt verkefni sem þau hafa áhuga á</w:t>
      </w:r>
    </w:p>
    <w:p w:rsidR="32E72779" w:rsidP="7EEBFBC7" w:rsidRDefault="32E72779" w14:paraId="3EA607C5" w14:textId="48F0A190">
      <w:pPr>
        <w:pStyle w:val="ListParagraph"/>
        <w:numPr>
          <w:ilvl w:val="0"/>
          <w:numId w:val="52"/>
        </w:numPr>
        <w:spacing w:after="160" w:line="259" w:lineRule="auto"/>
        <w:rPr>
          <w:noProof w:val="0"/>
          <w:sz w:val="22"/>
          <w:szCs w:val="22"/>
          <w:lang w:val="en-US"/>
        </w:rPr>
      </w:pPr>
      <w:r w:rsidRPr="7EEBFBC7" w:rsidR="32E72779">
        <w:rPr>
          <w:rFonts w:ascii="Calibri" w:hAnsi="Calibri" w:eastAsia="Calibri" w:cs="Calibri"/>
          <w:noProof w:val="0"/>
          <w:sz w:val="22"/>
          <w:szCs w:val="22"/>
          <w:lang w:val="is-IS"/>
        </w:rPr>
        <w:t>Fái tækifæri á að kynnast mismunandi efnum</w:t>
      </w:r>
    </w:p>
    <w:p w:rsidR="32E72779" w:rsidP="7EEBFBC7" w:rsidRDefault="32E72779" w14:paraId="14AC3C17" w14:textId="3F9FFE7F">
      <w:pPr>
        <w:pStyle w:val="ListParagraph"/>
        <w:numPr>
          <w:ilvl w:val="0"/>
          <w:numId w:val="52"/>
        </w:numPr>
        <w:spacing w:after="160" w:line="259" w:lineRule="auto"/>
        <w:rPr>
          <w:noProof w:val="0"/>
          <w:sz w:val="22"/>
          <w:szCs w:val="22"/>
          <w:lang w:val="en-US"/>
        </w:rPr>
      </w:pPr>
      <w:r w:rsidRPr="7EEBFBC7" w:rsidR="32E72779">
        <w:rPr>
          <w:rFonts w:ascii="Calibri" w:hAnsi="Calibri" w:eastAsia="Calibri" w:cs="Calibri"/>
          <w:noProof w:val="0"/>
          <w:sz w:val="22"/>
          <w:szCs w:val="22"/>
          <w:lang w:val="is-IS"/>
        </w:rPr>
        <w:t>Þroska með sér vönduð vinnubrögð</w:t>
      </w:r>
    </w:p>
    <w:p w:rsidR="32E72779" w:rsidP="7EEBFBC7" w:rsidRDefault="32E72779" w14:paraId="17CCD445" w14:textId="049BC118">
      <w:pPr>
        <w:pStyle w:val="ListParagraph"/>
        <w:numPr>
          <w:ilvl w:val="0"/>
          <w:numId w:val="52"/>
        </w:numPr>
        <w:spacing w:after="160" w:line="259" w:lineRule="auto"/>
        <w:rPr>
          <w:noProof w:val="0"/>
          <w:sz w:val="22"/>
          <w:szCs w:val="22"/>
          <w:lang w:val="en-US"/>
        </w:rPr>
      </w:pPr>
      <w:r w:rsidRPr="7EEBFBC7" w:rsidR="32E72779">
        <w:rPr>
          <w:rFonts w:ascii="Calibri" w:hAnsi="Calibri" w:eastAsia="Calibri" w:cs="Calibri"/>
          <w:noProof w:val="0"/>
          <w:sz w:val="22"/>
          <w:szCs w:val="22"/>
          <w:lang w:val="is-IS"/>
        </w:rPr>
        <w:t>þekki fjölbreyttar samsetningaraðferðir</w:t>
      </w:r>
    </w:p>
    <w:p w:rsidR="32E72779" w:rsidP="7EEBFBC7" w:rsidRDefault="32E72779" w14:paraId="69EF39E8" w14:textId="1B1B3A0F">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geti nýtt sér upplýsingatæknina við hönnun hluta</w:t>
      </w:r>
    </w:p>
    <w:p w:rsidR="32E72779" w:rsidP="7EEBFBC7" w:rsidRDefault="32E72779" w14:paraId="20E41409" w14:textId="28C489FE">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hafi lært að velja viðfangsefni úr mörgum hugmyndum</w:t>
      </w:r>
    </w:p>
    <w:p w:rsidR="32E72779" w:rsidP="7EEBFBC7" w:rsidRDefault="32E72779" w14:paraId="2376A99C" w14:textId="0A5FDE02">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geti notað fríhendis teikningar við hönnun</w:t>
      </w:r>
    </w:p>
    <w:p w:rsidR="32E72779" w:rsidP="7EEBFBC7" w:rsidRDefault="32E72779" w14:paraId="30A72B12" w14:textId="7951F00A">
      <w:pPr>
        <w:pStyle w:val="ListParagraph"/>
        <w:numPr>
          <w:ilvl w:val="0"/>
          <w:numId w:val="52"/>
        </w:numPr>
        <w:spacing w:after="160" w:line="259" w:lineRule="auto"/>
        <w:rPr>
          <w:noProof w:val="0"/>
          <w:sz w:val="22"/>
          <w:szCs w:val="22"/>
          <w:lang w:val="en-US"/>
        </w:rPr>
      </w:pPr>
      <w:r w:rsidRPr="7EEBFBC7" w:rsidR="32E72779">
        <w:rPr>
          <w:rFonts w:ascii="Calibri" w:hAnsi="Calibri" w:eastAsia="Calibri" w:cs="Calibri"/>
          <w:noProof w:val="0"/>
          <w:sz w:val="22"/>
          <w:szCs w:val="22"/>
          <w:lang w:val="is-IS"/>
        </w:rPr>
        <w:t>hafi þroskað með sér jákvæð viðhorf til handverks</w:t>
      </w:r>
    </w:p>
    <w:p w:rsidR="32E72779" w:rsidP="7EEBFBC7" w:rsidRDefault="32E72779" w14:paraId="0B5CA932" w14:textId="4555D20B">
      <w:pPr>
        <w:pStyle w:val="ListParagraph"/>
        <w:numPr>
          <w:ilvl w:val="0"/>
          <w:numId w:val="52"/>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geti skoðað eigin verk á gagnrýninn hátt</w:t>
      </w:r>
    </w:p>
    <w:p w:rsidR="32E72779" w:rsidP="7EEBFBC7" w:rsidRDefault="32E72779" w14:paraId="0A659B36" w14:textId="41BBF772">
      <w:pPr>
        <w:spacing w:after="200" w:line="240" w:lineRule="auto"/>
        <w:rPr>
          <w:rFonts w:ascii="Calibri" w:hAnsi="Calibri" w:eastAsia="Calibri" w:cs="Calibri"/>
          <w:noProof w:val="0"/>
          <w:sz w:val="24"/>
          <w:szCs w:val="24"/>
          <w:lang w:val="is-IS"/>
        </w:rPr>
      </w:pPr>
      <w:r w:rsidRPr="7EEBFBC7" w:rsidR="32E72779">
        <w:rPr>
          <w:rFonts w:ascii="Calibri" w:hAnsi="Calibri" w:eastAsia="Calibri" w:cs="Calibri"/>
          <w:b w:val="1"/>
          <w:bCs w:val="1"/>
          <w:noProof w:val="0"/>
          <w:sz w:val="24"/>
          <w:szCs w:val="24"/>
          <w:lang w:val="is-IS"/>
        </w:rPr>
        <w:t>Leiðir/kennsluaðferðir</w:t>
      </w:r>
    </w:p>
    <w:p w:rsidR="32E72779" w:rsidP="7EEBFBC7" w:rsidRDefault="32E72779" w14:paraId="20A0BDC7" w14:textId="63AFDC16">
      <w:pPr>
        <w:pStyle w:val="ListParagraph"/>
        <w:numPr>
          <w:ilvl w:val="0"/>
          <w:numId w:val="53"/>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Einstaklingsmiðuð verkefnavinna þar sem hver og einn vinnur að sínu verkefni undir leiðsögn kennara</w:t>
      </w:r>
    </w:p>
    <w:p w:rsidR="32E72779" w:rsidP="7EEBFBC7" w:rsidRDefault="32E72779" w14:paraId="1CD789AC" w14:textId="42FFBC72">
      <w:pPr>
        <w:pStyle w:val="ListParagraph"/>
        <w:numPr>
          <w:ilvl w:val="0"/>
          <w:numId w:val="53"/>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Nemandi vinnur nokkur vönduð verkefni sem hönnuð eru af honum undir leiðsögn kennara</w:t>
      </w:r>
    </w:p>
    <w:p w:rsidR="32E72779" w:rsidP="7EEBFBC7" w:rsidRDefault="32E72779" w14:paraId="6EA4B680" w14:textId="2F155617">
      <w:pPr>
        <w:pStyle w:val="ListParagraph"/>
        <w:numPr>
          <w:ilvl w:val="0"/>
          <w:numId w:val="53"/>
        </w:numPr>
        <w:spacing w:after="160" w:line="259" w:lineRule="auto"/>
        <w:rPr>
          <w:noProof w:val="0"/>
          <w:sz w:val="22"/>
          <w:szCs w:val="22"/>
          <w:lang w:val="is-IS"/>
        </w:rPr>
      </w:pPr>
      <w:r w:rsidRPr="7EEBFBC7" w:rsidR="32E72779">
        <w:rPr>
          <w:rFonts w:ascii="Calibri" w:hAnsi="Calibri" w:eastAsia="Calibri" w:cs="Calibri"/>
          <w:noProof w:val="0"/>
          <w:sz w:val="22"/>
          <w:szCs w:val="22"/>
          <w:lang w:val="is-IS"/>
        </w:rPr>
        <w:t>Mismunandi leiðir eru farnar með nemendur og miðast nálgunin í hvert sinn við þarfir og áhugasvið hvers og ein</w:t>
      </w:r>
    </w:p>
    <w:p w:rsidR="32E72779" w:rsidP="7EEBFBC7" w:rsidRDefault="32E72779" w14:paraId="325B75FB" w14:textId="1C1AFB0A">
      <w:pPr>
        <w:spacing w:after="160" w:line="256" w:lineRule="auto"/>
        <w:rPr>
          <w:rFonts w:ascii="Calibri" w:hAnsi="Calibri" w:eastAsia="Calibri" w:cs="Calibri"/>
          <w:noProof w:val="0"/>
          <w:sz w:val="24"/>
          <w:szCs w:val="24"/>
          <w:lang w:val="is-IS"/>
        </w:rPr>
      </w:pPr>
      <w:r w:rsidRPr="7EEBFBC7" w:rsidR="32E72779">
        <w:rPr>
          <w:rFonts w:ascii="Calibri" w:hAnsi="Calibri" w:eastAsia="Calibri" w:cs="Calibri"/>
          <w:b w:val="1"/>
          <w:bCs w:val="1"/>
          <w:noProof w:val="0"/>
          <w:sz w:val="24"/>
          <w:szCs w:val="24"/>
          <w:lang w:val="is-IS"/>
        </w:rPr>
        <w:t>Námsmat:</w:t>
      </w:r>
      <w:r w:rsidRPr="7EEBFBC7" w:rsidR="32E72779">
        <w:rPr>
          <w:rFonts w:ascii="Calibri" w:hAnsi="Calibri" w:eastAsia="Calibri" w:cs="Calibri"/>
          <w:noProof w:val="0"/>
          <w:sz w:val="24"/>
          <w:szCs w:val="24"/>
          <w:lang w:val="is-IS"/>
        </w:rPr>
        <w:t xml:space="preserve"> Áhugi, vinnusemi, vandvirkni og hegðun metin með símati eftir hvern tíma.</w:t>
      </w:r>
    </w:p>
    <w:p w:rsidR="7EEBFBC7" w:rsidP="7EEBFBC7" w:rsidRDefault="7EEBFBC7" w14:paraId="4E614FDA" w14:textId="72AFD91D">
      <w:pPr>
        <w:pStyle w:val="Normal"/>
        <w:rPr>
          <w:rFonts w:eastAsia="Calibri" w:cs="Calibri" w:cstheme="minorAscii"/>
          <w:color w:val="FF0000"/>
          <w:sz w:val="24"/>
          <w:szCs w:val="24"/>
          <w:lang w:val="is-IS"/>
        </w:rPr>
      </w:pPr>
    </w:p>
    <w:p w:rsidRPr="00762399" w:rsidR="7A38FBFE" w:rsidP="4B492688" w:rsidRDefault="7A38FBFE" w14:paraId="1E1F1E31" w14:textId="5C55446A">
      <w:pPr>
        <w:spacing w:line="259" w:lineRule="auto"/>
        <w:rPr>
          <w:rFonts w:eastAsia="Cambria Math"/>
          <w:color w:val="auto"/>
          <w:sz w:val="32"/>
          <w:szCs w:val="32"/>
          <w:lang w:val="is-IS"/>
        </w:rPr>
      </w:pPr>
      <w:r w:rsidRPr="4B492688" w:rsidR="4B492688">
        <w:rPr>
          <w:rFonts w:eastAsia="Cambria Math"/>
          <w:b w:val="1"/>
          <w:bCs w:val="1"/>
          <w:color w:val="auto"/>
          <w:sz w:val="32"/>
          <w:szCs w:val="32"/>
          <w:lang w:val="is-IS"/>
        </w:rPr>
        <w:t>Smíða</w:t>
      </w:r>
      <w:r w:rsidRPr="4B492688" w:rsidR="4B492688">
        <w:rPr>
          <w:rFonts w:eastAsia="Cambria Math"/>
          <w:b w:val="1"/>
          <w:bCs w:val="1"/>
          <w:color w:val="auto"/>
          <w:sz w:val="32"/>
          <w:szCs w:val="32"/>
          <w:lang w:val="is-IS"/>
        </w:rPr>
        <w:t xml:space="preserve">smiðja </w:t>
      </w:r>
    </w:p>
    <w:p w:rsidRPr="00762399" w:rsidR="7A38FBFE" w:rsidP="1D0EBBC6" w:rsidRDefault="7A38FBFE" w14:paraId="67DEFC1F" w14:textId="0BEEFD41">
      <w:pPr>
        <w:spacing w:line="259" w:lineRule="auto"/>
        <w:rPr>
          <w:rFonts w:eastAsia="Calibri"/>
          <w:color w:val="auto"/>
          <w:sz w:val="24"/>
          <w:szCs w:val="24"/>
          <w:lang w:val="is-IS"/>
        </w:rPr>
      </w:pPr>
      <w:r w:rsidRPr="1D0EBBC6" w:rsidR="1D0EBBC6">
        <w:rPr>
          <w:rFonts w:eastAsia="Calibri"/>
          <w:b w:val="1"/>
          <w:bCs w:val="1"/>
          <w:color w:val="auto"/>
          <w:sz w:val="24"/>
          <w:szCs w:val="24"/>
          <w:lang w:val="is-IS"/>
        </w:rPr>
        <w:t>Kennari:</w:t>
      </w:r>
      <w:r w:rsidRPr="1D0EBBC6" w:rsidR="1D0EBBC6">
        <w:rPr>
          <w:rFonts w:eastAsia="Calibri"/>
          <w:color w:val="auto"/>
          <w:sz w:val="24"/>
          <w:szCs w:val="24"/>
          <w:lang w:val="is-IS"/>
        </w:rPr>
        <w:t xml:space="preserve"> Dagbjört Lína Kristjánsdóttir </w:t>
      </w:r>
    </w:p>
    <w:p w:rsidRPr="00762399" w:rsidR="7A38FBFE" w:rsidP="1D0EBBC6" w:rsidRDefault="7A38FBFE" w14:paraId="22B6E8DE" w14:textId="6B923B11">
      <w:pPr>
        <w:spacing w:line="259" w:lineRule="auto"/>
        <w:rPr>
          <w:rFonts w:eastAsia="Calibri"/>
          <w:color w:val="auto"/>
          <w:sz w:val="24"/>
          <w:szCs w:val="24"/>
          <w:lang w:val="is-IS"/>
        </w:rPr>
      </w:pPr>
      <w:r w:rsidRPr="1D0EBBC6" w:rsidR="1D0EBBC6">
        <w:rPr>
          <w:rFonts w:eastAsia="Calibri"/>
          <w:b w:val="1"/>
          <w:bCs w:val="1"/>
          <w:color w:val="auto"/>
          <w:sz w:val="24"/>
          <w:szCs w:val="24"/>
          <w:lang w:val="is-IS"/>
        </w:rPr>
        <w:t>Tímafjöldi:</w:t>
      </w:r>
      <w:r w:rsidRPr="1D0EBBC6" w:rsidR="1D0EBBC6">
        <w:rPr>
          <w:rFonts w:eastAsia="Calibri"/>
          <w:color w:val="auto"/>
          <w:sz w:val="24"/>
          <w:szCs w:val="24"/>
          <w:lang w:val="is-IS"/>
        </w:rPr>
        <w:t xml:space="preserve"> þrjár kennslustundir á viku – skipt í þrjár lotur. </w:t>
      </w:r>
    </w:p>
    <w:p w:rsidRPr="00762399" w:rsidR="7A38FBFE" w:rsidP="1D0EBBC6" w:rsidRDefault="7A38FBFE" w14:paraId="169B83BE" w14:textId="444E1C98">
      <w:pPr>
        <w:spacing w:after="200" w:line="240" w:lineRule="auto"/>
        <w:jc w:val="left"/>
        <w:rPr>
          <w:rFonts w:eastAsia="Times New Roman"/>
          <w:color w:val="auto"/>
          <w:sz w:val="24"/>
          <w:szCs w:val="24"/>
        </w:rPr>
      </w:pPr>
      <w:r w:rsidRPr="1D0EBBC6" w:rsidR="1D0EBBC6">
        <w:rPr>
          <w:rFonts w:eastAsia="Times New Roman"/>
          <w:b w:val="1"/>
          <w:bCs w:val="1"/>
          <w:color w:val="auto"/>
          <w:sz w:val="24"/>
          <w:szCs w:val="24"/>
          <w:lang w:val="is-IS"/>
        </w:rPr>
        <w:t>Nám og kennsla</w:t>
      </w:r>
    </w:p>
    <w:p w:rsidRPr="00DF579C" w:rsidR="7A38FBFE" w:rsidP="1D0EBBC6" w:rsidRDefault="7A38FBFE" w14:paraId="11E9370B" w14:textId="638B94F2">
      <w:pPr>
        <w:spacing w:after="200" w:line="240" w:lineRule="auto"/>
        <w:rPr>
          <w:rFonts w:eastAsia="Times New Roman"/>
          <w:color w:val="auto"/>
          <w:sz w:val="24"/>
          <w:szCs w:val="24"/>
          <w:lang w:val="is-IS"/>
        </w:rPr>
      </w:pPr>
      <w:r w:rsidRPr="1D0EBBC6" w:rsidR="1D0EBBC6">
        <w:rPr>
          <w:rFonts w:eastAsia="Times New Roman"/>
          <w:color w:val="auto"/>
          <w:sz w:val="24"/>
          <w:szCs w:val="24"/>
          <w:lang w:val="is-IS"/>
        </w:rPr>
        <w:t xml:space="preserve"> Lögð er áhersla á nákvæm vinnubrögð og vandvirkni. Verkefnin krefjast góðrar þekkingar á þeim vinnubrögðum sem kennd hafa verið. Nemendur fá að hanna sína eigin hluti þar sem leysa þarf ótal vandamál og finna lausnir á því hvernig framkvæma eigi verkefnið. Lagt er upp með að hafa verkefnin úr fjölbreyttum efnivið til að nemendur fái að kynnast möguleikum á blöndun ólíks efnisviðs. Námsmatið er einstaklingsmiðað og leitast við að koma til móts við áhugasvið hvers og eins nemanda. </w:t>
      </w:r>
    </w:p>
    <w:p w:rsidRPr="00762399" w:rsidR="7A38FBFE" w:rsidP="1D0EBBC6" w:rsidRDefault="7A38FBFE" w14:paraId="3CE368F9" w14:textId="384C2487">
      <w:pPr>
        <w:spacing w:after="200" w:line="240" w:lineRule="auto"/>
        <w:rPr>
          <w:rFonts w:eastAsia="Times New Roman"/>
          <w:color w:val="auto"/>
          <w:sz w:val="24"/>
          <w:szCs w:val="24"/>
          <w:lang w:val="is-IS"/>
        </w:rPr>
      </w:pPr>
      <w:r w:rsidRPr="1D0EBBC6" w:rsidR="1D0EBBC6">
        <w:rPr>
          <w:rFonts w:eastAsia="Times New Roman"/>
          <w:b w:val="1"/>
          <w:bCs w:val="1"/>
          <w:color w:val="auto"/>
          <w:sz w:val="24"/>
          <w:szCs w:val="24"/>
          <w:lang w:val="is-IS"/>
        </w:rPr>
        <w:t>Megininntak</w:t>
      </w:r>
    </w:p>
    <w:p w:rsidRPr="00762399" w:rsidR="7A38FBFE" w:rsidP="1D0EBBC6" w:rsidRDefault="7A38FBFE" w14:paraId="38FB07D5" w14:textId="4DB3FB22">
      <w:pPr>
        <w:spacing w:after="200" w:line="240" w:lineRule="auto"/>
        <w:rPr>
          <w:rFonts w:eastAsia="Times New Roman"/>
          <w:color w:val="auto"/>
          <w:sz w:val="24"/>
          <w:szCs w:val="24"/>
          <w:lang w:val="is-IS"/>
        </w:rPr>
      </w:pPr>
      <w:r w:rsidRPr="1D0EBBC6" w:rsidR="1D0EBBC6">
        <w:rPr>
          <w:rFonts w:eastAsia="Times New Roman"/>
          <w:color w:val="auto"/>
          <w:sz w:val="24"/>
          <w:szCs w:val="24"/>
          <w:lang w:val="is-IS"/>
        </w:rPr>
        <w:t>Að nemandi:</w:t>
      </w:r>
    </w:p>
    <w:p w:rsidRPr="00762399" w:rsidR="7A38FBFE" w:rsidP="1D0EBBC6" w:rsidRDefault="7A38FBFE" w14:paraId="6C8B0C6D" w14:textId="48910B3F">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geri</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grein</w:t>
      </w:r>
      <w:proofErr w:type="spellEnd"/>
      <w:r w:rsidRPr="1D0EBBC6" w:rsidR="1D0EBBC6">
        <w:rPr>
          <w:color w:val="auto"/>
          <w:sz w:val="24"/>
          <w:szCs w:val="24"/>
        </w:rPr>
        <w:t xml:space="preserve"> </w:t>
      </w:r>
      <w:proofErr w:type="spellStart"/>
      <w:r w:rsidRPr="1D0EBBC6" w:rsidR="1D0EBBC6">
        <w:rPr>
          <w:color w:val="auto"/>
          <w:sz w:val="24"/>
          <w:szCs w:val="24"/>
        </w:rPr>
        <w:t>fyrir</w:t>
      </w:r>
      <w:proofErr w:type="spellEnd"/>
      <w:r w:rsidRPr="1D0EBBC6" w:rsidR="1D0EBBC6">
        <w:rPr>
          <w:color w:val="auto"/>
          <w:sz w:val="24"/>
          <w:szCs w:val="24"/>
        </w:rPr>
        <w:t xml:space="preserve"> </w:t>
      </w:r>
      <w:proofErr w:type="spellStart"/>
      <w:r w:rsidRPr="1D0EBBC6" w:rsidR="1D0EBBC6">
        <w:rPr>
          <w:color w:val="auto"/>
          <w:sz w:val="24"/>
          <w:szCs w:val="24"/>
        </w:rPr>
        <w:t>samhengi</w:t>
      </w:r>
      <w:proofErr w:type="spellEnd"/>
      <w:r w:rsidRPr="1D0EBBC6" w:rsidR="1D0EBBC6">
        <w:rPr>
          <w:color w:val="auto"/>
          <w:sz w:val="24"/>
          <w:szCs w:val="24"/>
        </w:rPr>
        <w:t xml:space="preserve"> </w:t>
      </w:r>
      <w:proofErr w:type="spellStart"/>
      <w:r w:rsidRPr="1D0EBBC6" w:rsidR="1D0EBBC6">
        <w:rPr>
          <w:color w:val="auto"/>
          <w:sz w:val="24"/>
          <w:szCs w:val="24"/>
        </w:rPr>
        <w:t>gæða</w:t>
      </w:r>
      <w:proofErr w:type="spellEnd"/>
      <w:r w:rsidRPr="1D0EBBC6" w:rsidR="1D0EBBC6">
        <w:rPr>
          <w:color w:val="auto"/>
          <w:sz w:val="24"/>
          <w:szCs w:val="24"/>
        </w:rPr>
        <w:t xml:space="preserve"> </w:t>
      </w:r>
      <w:proofErr w:type="spellStart"/>
      <w:r w:rsidRPr="1D0EBBC6" w:rsidR="1D0EBBC6">
        <w:rPr>
          <w:color w:val="auto"/>
          <w:sz w:val="24"/>
          <w:szCs w:val="24"/>
        </w:rPr>
        <w:t>verkfæra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öryggis</w:t>
      </w:r>
      <w:proofErr w:type="spellEnd"/>
    </w:p>
    <w:p w:rsidRPr="00762399" w:rsidR="7A38FBFE" w:rsidP="1D0EBBC6" w:rsidRDefault="7A38FBFE" w14:paraId="2D50CA6F" w14:textId="79ACC0D8">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geti</w:t>
      </w:r>
      <w:proofErr w:type="spellEnd"/>
      <w:r w:rsidRPr="1D0EBBC6" w:rsidR="1D0EBBC6">
        <w:rPr>
          <w:color w:val="auto"/>
          <w:sz w:val="24"/>
          <w:szCs w:val="24"/>
        </w:rPr>
        <w:t xml:space="preserve"> </w:t>
      </w:r>
      <w:proofErr w:type="spellStart"/>
      <w:r w:rsidRPr="1D0EBBC6" w:rsidR="1D0EBBC6">
        <w:rPr>
          <w:color w:val="auto"/>
          <w:sz w:val="24"/>
          <w:szCs w:val="24"/>
        </w:rPr>
        <w:t>lagt</w:t>
      </w:r>
      <w:proofErr w:type="spellEnd"/>
      <w:r w:rsidRPr="1D0EBBC6" w:rsidR="1D0EBBC6">
        <w:rPr>
          <w:color w:val="auto"/>
          <w:sz w:val="24"/>
          <w:szCs w:val="24"/>
        </w:rPr>
        <w:t xml:space="preserve"> mat á </w:t>
      </w:r>
      <w:proofErr w:type="spellStart"/>
      <w:r w:rsidRPr="1D0EBBC6" w:rsidR="1D0EBBC6">
        <w:rPr>
          <w:color w:val="auto"/>
          <w:sz w:val="24"/>
          <w:szCs w:val="24"/>
        </w:rPr>
        <w:t>gæði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ástand</w:t>
      </w:r>
      <w:proofErr w:type="spellEnd"/>
      <w:r w:rsidRPr="1D0EBBC6" w:rsidR="1D0EBBC6">
        <w:rPr>
          <w:color w:val="auto"/>
          <w:sz w:val="24"/>
          <w:szCs w:val="24"/>
        </w:rPr>
        <w:t xml:space="preserve"> </w:t>
      </w:r>
      <w:proofErr w:type="spellStart"/>
      <w:r w:rsidRPr="1D0EBBC6" w:rsidR="1D0EBBC6">
        <w:rPr>
          <w:color w:val="auto"/>
          <w:sz w:val="24"/>
          <w:szCs w:val="24"/>
        </w:rPr>
        <w:t>véla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verkfæra</w:t>
      </w:r>
      <w:proofErr w:type="spellEnd"/>
    </w:p>
    <w:p w:rsidRPr="00762399" w:rsidR="7A38FBFE" w:rsidP="1D0EBBC6" w:rsidRDefault="7A38FBFE" w14:paraId="43A8E4B0" w14:textId="558D5C4A">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hafi</w:t>
      </w:r>
      <w:proofErr w:type="spellEnd"/>
      <w:r w:rsidRPr="1D0EBBC6" w:rsidR="1D0EBBC6">
        <w:rPr>
          <w:color w:val="auto"/>
          <w:sz w:val="24"/>
          <w:szCs w:val="24"/>
        </w:rPr>
        <w:t xml:space="preserve"> </w:t>
      </w:r>
      <w:proofErr w:type="spellStart"/>
      <w:r w:rsidRPr="1D0EBBC6" w:rsidR="1D0EBBC6">
        <w:rPr>
          <w:color w:val="auto"/>
          <w:sz w:val="24"/>
          <w:szCs w:val="24"/>
        </w:rPr>
        <w:t>þroskað</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vönduð</w:t>
      </w:r>
      <w:proofErr w:type="spellEnd"/>
      <w:r w:rsidRPr="1D0EBBC6" w:rsidR="1D0EBBC6">
        <w:rPr>
          <w:color w:val="auto"/>
          <w:sz w:val="24"/>
          <w:szCs w:val="24"/>
        </w:rPr>
        <w:t xml:space="preserve"> </w:t>
      </w:r>
      <w:proofErr w:type="spellStart"/>
      <w:r w:rsidRPr="1D0EBBC6" w:rsidR="1D0EBBC6">
        <w:rPr>
          <w:color w:val="auto"/>
          <w:sz w:val="24"/>
          <w:szCs w:val="24"/>
        </w:rPr>
        <w:t>vinnubrögð</w:t>
      </w:r>
      <w:proofErr w:type="spellEnd"/>
    </w:p>
    <w:p w:rsidRPr="00762399" w:rsidR="7A38FBFE" w:rsidP="1D0EBBC6" w:rsidRDefault="7A38FBFE" w14:paraId="3BAF58DA" w14:textId="1E87DCCB">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geti</w:t>
      </w:r>
      <w:proofErr w:type="spellEnd"/>
      <w:r w:rsidRPr="1D0EBBC6" w:rsidR="1D0EBBC6">
        <w:rPr>
          <w:color w:val="auto"/>
          <w:sz w:val="24"/>
          <w:szCs w:val="24"/>
        </w:rPr>
        <w:t xml:space="preserve"> </w:t>
      </w:r>
      <w:proofErr w:type="spellStart"/>
      <w:r w:rsidRPr="1D0EBBC6" w:rsidR="1D0EBBC6">
        <w:rPr>
          <w:color w:val="auto"/>
          <w:sz w:val="24"/>
          <w:szCs w:val="24"/>
        </w:rPr>
        <w:t>valið</w:t>
      </w:r>
      <w:proofErr w:type="spellEnd"/>
      <w:r w:rsidRPr="1D0EBBC6" w:rsidR="1D0EBBC6">
        <w:rPr>
          <w:color w:val="auto"/>
          <w:sz w:val="24"/>
          <w:szCs w:val="24"/>
        </w:rPr>
        <w:t xml:space="preserve"> </w:t>
      </w:r>
      <w:proofErr w:type="spellStart"/>
      <w:r w:rsidRPr="1D0EBBC6" w:rsidR="1D0EBBC6">
        <w:rPr>
          <w:color w:val="auto"/>
          <w:sz w:val="24"/>
          <w:szCs w:val="24"/>
        </w:rPr>
        <w:t>smíðaefni</w:t>
      </w:r>
      <w:proofErr w:type="spellEnd"/>
      <w:r w:rsidRPr="1D0EBBC6" w:rsidR="1D0EBBC6">
        <w:rPr>
          <w:color w:val="auto"/>
          <w:sz w:val="24"/>
          <w:szCs w:val="24"/>
        </w:rPr>
        <w:t xml:space="preserve"> í </w:t>
      </w:r>
      <w:proofErr w:type="spellStart"/>
      <w:r w:rsidRPr="1D0EBBC6" w:rsidR="1D0EBBC6">
        <w:rPr>
          <w:color w:val="auto"/>
          <w:sz w:val="24"/>
          <w:szCs w:val="24"/>
        </w:rPr>
        <w:t>samræmi</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notagildi</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eigin</w:t>
      </w:r>
      <w:proofErr w:type="spellEnd"/>
      <w:r w:rsidRPr="1D0EBBC6" w:rsidR="1D0EBBC6">
        <w:rPr>
          <w:color w:val="auto"/>
          <w:sz w:val="24"/>
          <w:szCs w:val="24"/>
        </w:rPr>
        <w:t xml:space="preserve"> </w:t>
      </w:r>
      <w:proofErr w:type="spellStart"/>
      <w:r w:rsidRPr="1D0EBBC6" w:rsidR="1D0EBBC6">
        <w:rPr>
          <w:color w:val="auto"/>
          <w:sz w:val="24"/>
          <w:szCs w:val="24"/>
        </w:rPr>
        <w:t>smekk</w:t>
      </w:r>
      <w:proofErr w:type="spellEnd"/>
    </w:p>
    <w:p w:rsidRPr="00762399" w:rsidR="7A38FBFE" w:rsidP="1D0EBBC6" w:rsidRDefault="7A38FBFE" w14:paraId="71D8F54C" w14:textId="28023AD1">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þekki</w:t>
      </w:r>
      <w:proofErr w:type="spellEnd"/>
      <w:r w:rsidRPr="1D0EBBC6" w:rsidR="1D0EBBC6">
        <w:rPr>
          <w:color w:val="auto"/>
          <w:sz w:val="24"/>
          <w:szCs w:val="24"/>
        </w:rPr>
        <w:t xml:space="preserve"> </w:t>
      </w:r>
      <w:proofErr w:type="spellStart"/>
      <w:r w:rsidRPr="1D0EBBC6" w:rsidR="1D0EBBC6">
        <w:rPr>
          <w:color w:val="auto"/>
          <w:sz w:val="24"/>
          <w:szCs w:val="24"/>
        </w:rPr>
        <w:t>fjölbreyttar</w:t>
      </w:r>
      <w:proofErr w:type="spellEnd"/>
      <w:r w:rsidRPr="1D0EBBC6" w:rsidR="1D0EBBC6">
        <w:rPr>
          <w:color w:val="auto"/>
          <w:sz w:val="24"/>
          <w:szCs w:val="24"/>
        </w:rPr>
        <w:t xml:space="preserve"> </w:t>
      </w:r>
      <w:proofErr w:type="spellStart"/>
      <w:r w:rsidRPr="1D0EBBC6" w:rsidR="1D0EBBC6">
        <w:rPr>
          <w:color w:val="auto"/>
          <w:sz w:val="24"/>
          <w:szCs w:val="24"/>
        </w:rPr>
        <w:t>samsetningaraðferðir</w:t>
      </w:r>
      <w:proofErr w:type="spellEnd"/>
    </w:p>
    <w:p w:rsidRPr="00762399" w:rsidR="7A38FBFE" w:rsidP="1D0EBBC6" w:rsidRDefault="7A38FBFE" w14:paraId="0538FCE3" w14:textId="67E92BAA">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geti</w:t>
      </w:r>
      <w:proofErr w:type="spellEnd"/>
      <w:r w:rsidRPr="1D0EBBC6" w:rsidR="1D0EBBC6">
        <w:rPr>
          <w:color w:val="auto"/>
          <w:sz w:val="24"/>
          <w:szCs w:val="24"/>
        </w:rPr>
        <w:t xml:space="preserve"> </w:t>
      </w:r>
      <w:proofErr w:type="spellStart"/>
      <w:r w:rsidRPr="1D0EBBC6" w:rsidR="1D0EBBC6">
        <w:rPr>
          <w:color w:val="auto"/>
          <w:sz w:val="24"/>
          <w:szCs w:val="24"/>
        </w:rPr>
        <w:t>nýtt</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upplýsingatæknina</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hönnun</w:t>
      </w:r>
      <w:proofErr w:type="spellEnd"/>
      <w:r w:rsidRPr="1D0EBBC6" w:rsidR="1D0EBBC6">
        <w:rPr>
          <w:color w:val="auto"/>
          <w:sz w:val="24"/>
          <w:szCs w:val="24"/>
        </w:rPr>
        <w:t xml:space="preserve"> </w:t>
      </w:r>
      <w:proofErr w:type="spellStart"/>
      <w:r w:rsidRPr="1D0EBBC6" w:rsidR="1D0EBBC6">
        <w:rPr>
          <w:color w:val="auto"/>
          <w:sz w:val="24"/>
          <w:szCs w:val="24"/>
        </w:rPr>
        <w:t>hluta</w:t>
      </w:r>
      <w:proofErr w:type="spellEnd"/>
    </w:p>
    <w:p w:rsidRPr="00762399" w:rsidR="7A38FBFE" w:rsidP="1D0EBBC6" w:rsidRDefault="7A38FBFE" w14:paraId="75646F6B" w14:textId="5D612F44">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hafi</w:t>
      </w:r>
      <w:proofErr w:type="spellEnd"/>
      <w:r w:rsidRPr="1D0EBBC6" w:rsidR="1D0EBBC6">
        <w:rPr>
          <w:color w:val="auto"/>
          <w:sz w:val="24"/>
          <w:szCs w:val="24"/>
        </w:rPr>
        <w:t xml:space="preserve"> </w:t>
      </w:r>
      <w:proofErr w:type="spellStart"/>
      <w:r w:rsidRPr="1D0EBBC6" w:rsidR="1D0EBBC6">
        <w:rPr>
          <w:color w:val="auto"/>
          <w:sz w:val="24"/>
          <w:szCs w:val="24"/>
        </w:rPr>
        <w:t>lært</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velja</w:t>
      </w:r>
      <w:proofErr w:type="spellEnd"/>
      <w:r w:rsidRPr="1D0EBBC6" w:rsidR="1D0EBBC6">
        <w:rPr>
          <w:color w:val="auto"/>
          <w:sz w:val="24"/>
          <w:szCs w:val="24"/>
        </w:rPr>
        <w:t xml:space="preserve"> </w:t>
      </w:r>
      <w:proofErr w:type="spellStart"/>
      <w:r w:rsidRPr="1D0EBBC6" w:rsidR="1D0EBBC6">
        <w:rPr>
          <w:color w:val="auto"/>
          <w:sz w:val="24"/>
          <w:szCs w:val="24"/>
        </w:rPr>
        <w:t>viðfangsefni</w:t>
      </w:r>
      <w:proofErr w:type="spellEnd"/>
      <w:r w:rsidRPr="1D0EBBC6" w:rsidR="1D0EBBC6">
        <w:rPr>
          <w:color w:val="auto"/>
          <w:sz w:val="24"/>
          <w:szCs w:val="24"/>
        </w:rPr>
        <w:t xml:space="preserve"> </w:t>
      </w:r>
      <w:proofErr w:type="spellStart"/>
      <w:r w:rsidRPr="1D0EBBC6" w:rsidR="1D0EBBC6">
        <w:rPr>
          <w:color w:val="auto"/>
          <w:sz w:val="24"/>
          <w:szCs w:val="24"/>
        </w:rPr>
        <w:t>úr</w:t>
      </w:r>
      <w:proofErr w:type="spellEnd"/>
      <w:r w:rsidRPr="1D0EBBC6" w:rsidR="1D0EBBC6">
        <w:rPr>
          <w:color w:val="auto"/>
          <w:sz w:val="24"/>
          <w:szCs w:val="24"/>
        </w:rPr>
        <w:t xml:space="preserve"> </w:t>
      </w:r>
      <w:proofErr w:type="spellStart"/>
      <w:r w:rsidRPr="1D0EBBC6" w:rsidR="1D0EBBC6">
        <w:rPr>
          <w:color w:val="auto"/>
          <w:sz w:val="24"/>
          <w:szCs w:val="24"/>
        </w:rPr>
        <w:t>mörgum</w:t>
      </w:r>
      <w:proofErr w:type="spellEnd"/>
      <w:r w:rsidRPr="1D0EBBC6" w:rsidR="1D0EBBC6">
        <w:rPr>
          <w:color w:val="auto"/>
          <w:sz w:val="24"/>
          <w:szCs w:val="24"/>
        </w:rPr>
        <w:t xml:space="preserve"> </w:t>
      </w:r>
      <w:proofErr w:type="spellStart"/>
      <w:r w:rsidRPr="1D0EBBC6" w:rsidR="1D0EBBC6">
        <w:rPr>
          <w:color w:val="auto"/>
          <w:sz w:val="24"/>
          <w:szCs w:val="24"/>
        </w:rPr>
        <w:t>hugmyndum</w:t>
      </w:r>
      <w:proofErr w:type="spellEnd"/>
    </w:p>
    <w:p w:rsidRPr="00762399" w:rsidR="7A38FBFE" w:rsidP="1D0EBBC6" w:rsidRDefault="7A38FBFE" w14:paraId="62F6D552" w14:textId="298AA1DA">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geti</w:t>
      </w:r>
      <w:proofErr w:type="spellEnd"/>
      <w:r w:rsidRPr="1D0EBBC6" w:rsidR="1D0EBBC6">
        <w:rPr>
          <w:color w:val="auto"/>
          <w:sz w:val="24"/>
          <w:szCs w:val="24"/>
        </w:rPr>
        <w:t xml:space="preserve"> </w:t>
      </w:r>
      <w:proofErr w:type="spellStart"/>
      <w:r w:rsidRPr="1D0EBBC6" w:rsidR="1D0EBBC6">
        <w:rPr>
          <w:color w:val="auto"/>
          <w:sz w:val="24"/>
          <w:szCs w:val="24"/>
        </w:rPr>
        <w:t>notað</w:t>
      </w:r>
      <w:proofErr w:type="spellEnd"/>
      <w:r w:rsidRPr="1D0EBBC6" w:rsidR="1D0EBBC6">
        <w:rPr>
          <w:color w:val="auto"/>
          <w:sz w:val="24"/>
          <w:szCs w:val="24"/>
        </w:rPr>
        <w:t xml:space="preserve"> </w:t>
      </w:r>
      <w:proofErr w:type="spellStart"/>
      <w:r w:rsidRPr="1D0EBBC6" w:rsidR="1D0EBBC6">
        <w:rPr>
          <w:color w:val="auto"/>
          <w:sz w:val="24"/>
          <w:szCs w:val="24"/>
        </w:rPr>
        <w:t>fríhendis</w:t>
      </w:r>
      <w:proofErr w:type="spellEnd"/>
      <w:r w:rsidRPr="1D0EBBC6" w:rsidR="1D0EBBC6">
        <w:rPr>
          <w:color w:val="auto"/>
          <w:sz w:val="24"/>
          <w:szCs w:val="24"/>
        </w:rPr>
        <w:t xml:space="preserve"> </w:t>
      </w:r>
      <w:proofErr w:type="spellStart"/>
      <w:r w:rsidRPr="1D0EBBC6" w:rsidR="1D0EBBC6">
        <w:rPr>
          <w:color w:val="auto"/>
          <w:sz w:val="24"/>
          <w:szCs w:val="24"/>
        </w:rPr>
        <w:t>teikningar</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hönnun</w:t>
      </w:r>
      <w:proofErr w:type="spellEnd"/>
    </w:p>
    <w:p w:rsidRPr="00762399" w:rsidR="7A38FBFE" w:rsidP="1D0EBBC6" w:rsidRDefault="7A38FBFE" w14:paraId="1A5A1182" w14:textId="5342B6BA">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hafi</w:t>
      </w:r>
      <w:proofErr w:type="spellEnd"/>
      <w:r w:rsidRPr="1D0EBBC6" w:rsidR="1D0EBBC6">
        <w:rPr>
          <w:color w:val="auto"/>
          <w:sz w:val="24"/>
          <w:szCs w:val="24"/>
        </w:rPr>
        <w:t xml:space="preserve"> </w:t>
      </w:r>
      <w:proofErr w:type="spellStart"/>
      <w:r w:rsidRPr="1D0EBBC6" w:rsidR="1D0EBBC6">
        <w:rPr>
          <w:color w:val="auto"/>
          <w:sz w:val="24"/>
          <w:szCs w:val="24"/>
        </w:rPr>
        <w:t>smíðað</w:t>
      </w:r>
      <w:proofErr w:type="spellEnd"/>
      <w:r w:rsidRPr="1D0EBBC6" w:rsidR="1D0EBBC6">
        <w:rPr>
          <w:color w:val="auto"/>
          <w:sz w:val="24"/>
          <w:szCs w:val="24"/>
        </w:rPr>
        <w:t xml:space="preserve"> </w:t>
      </w:r>
      <w:proofErr w:type="spellStart"/>
      <w:r w:rsidRPr="1D0EBBC6" w:rsidR="1D0EBBC6">
        <w:rPr>
          <w:color w:val="auto"/>
          <w:sz w:val="24"/>
          <w:szCs w:val="24"/>
        </w:rPr>
        <w:t>hluti</w:t>
      </w:r>
      <w:proofErr w:type="spellEnd"/>
      <w:r w:rsidRPr="1D0EBBC6" w:rsidR="1D0EBBC6">
        <w:rPr>
          <w:color w:val="auto"/>
          <w:sz w:val="24"/>
          <w:szCs w:val="24"/>
        </w:rPr>
        <w:t xml:space="preserve"> </w:t>
      </w:r>
      <w:proofErr w:type="spellStart"/>
      <w:r w:rsidRPr="1D0EBBC6" w:rsidR="1D0EBBC6">
        <w:rPr>
          <w:color w:val="auto"/>
          <w:sz w:val="24"/>
          <w:szCs w:val="24"/>
        </w:rPr>
        <w:t>þar</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reynir</w:t>
      </w:r>
      <w:proofErr w:type="spellEnd"/>
      <w:r w:rsidRPr="1D0EBBC6" w:rsidR="1D0EBBC6">
        <w:rPr>
          <w:color w:val="auto"/>
          <w:sz w:val="24"/>
          <w:szCs w:val="24"/>
        </w:rPr>
        <w:t xml:space="preserve"> á </w:t>
      </w:r>
      <w:proofErr w:type="spellStart"/>
      <w:r w:rsidRPr="1D0EBBC6" w:rsidR="1D0EBBC6">
        <w:rPr>
          <w:color w:val="auto"/>
          <w:sz w:val="24"/>
          <w:szCs w:val="24"/>
        </w:rPr>
        <w:t>styrkleika</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jafnvægi</w:t>
      </w:r>
      <w:proofErr w:type="spellEnd"/>
    </w:p>
    <w:p w:rsidRPr="00762399" w:rsidR="7A38FBFE" w:rsidP="1D0EBBC6" w:rsidRDefault="7A38FBFE" w14:paraId="51124BA9" w14:textId="5B8D0CD9">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hafi</w:t>
      </w:r>
      <w:proofErr w:type="spellEnd"/>
      <w:r w:rsidRPr="1D0EBBC6" w:rsidR="1D0EBBC6">
        <w:rPr>
          <w:color w:val="auto"/>
          <w:sz w:val="24"/>
          <w:szCs w:val="24"/>
        </w:rPr>
        <w:t xml:space="preserve"> </w:t>
      </w:r>
      <w:proofErr w:type="spellStart"/>
      <w:r w:rsidRPr="1D0EBBC6" w:rsidR="1D0EBBC6">
        <w:rPr>
          <w:color w:val="auto"/>
          <w:sz w:val="24"/>
          <w:szCs w:val="24"/>
        </w:rPr>
        <w:t>kynnst</w:t>
      </w:r>
      <w:proofErr w:type="spellEnd"/>
      <w:r w:rsidRPr="1D0EBBC6" w:rsidR="1D0EBBC6">
        <w:rPr>
          <w:color w:val="auto"/>
          <w:sz w:val="24"/>
          <w:szCs w:val="24"/>
        </w:rPr>
        <w:t xml:space="preserve"> </w:t>
      </w:r>
      <w:proofErr w:type="spellStart"/>
      <w:r w:rsidRPr="1D0EBBC6" w:rsidR="1D0EBBC6">
        <w:rPr>
          <w:color w:val="auto"/>
          <w:sz w:val="24"/>
          <w:szCs w:val="24"/>
        </w:rPr>
        <w:t>endursmíði</w:t>
      </w:r>
      <w:proofErr w:type="spellEnd"/>
      <w:r w:rsidRPr="1D0EBBC6" w:rsidR="1D0EBBC6">
        <w:rPr>
          <w:color w:val="auto"/>
          <w:sz w:val="24"/>
          <w:szCs w:val="24"/>
        </w:rPr>
        <w:t xml:space="preserve"> </w:t>
      </w:r>
      <w:proofErr w:type="spellStart"/>
      <w:r w:rsidRPr="1D0EBBC6" w:rsidR="1D0EBBC6">
        <w:rPr>
          <w:color w:val="auto"/>
          <w:sz w:val="24"/>
          <w:szCs w:val="24"/>
        </w:rPr>
        <w:t>gamalla</w:t>
      </w:r>
      <w:proofErr w:type="spellEnd"/>
      <w:r w:rsidRPr="1D0EBBC6" w:rsidR="1D0EBBC6">
        <w:rPr>
          <w:color w:val="auto"/>
          <w:sz w:val="24"/>
          <w:szCs w:val="24"/>
        </w:rPr>
        <w:t xml:space="preserve"> </w:t>
      </w:r>
      <w:proofErr w:type="spellStart"/>
      <w:r w:rsidRPr="1D0EBBC6" w:rsidR="1D0EBBC6">
        <w:rPr>
          <w:color w:val="auto"/>
          <w:sz w:val="24"/>
          <w:szCs w:val="24"/>
        </w:rPr>
        <w:t>hluta</w:t>
      </w:r>
      <w:proofErr w:type="spellEnd"/>
    </w:p>
    <w:p w:rsidRPr="00762399" w:rsidR="7A38FBFE" w:rsidP="1D0EBBC6" w:rsidRDefault="7A38FBFE" w14:paraId="34578CB4" w14:textId="2C252A5B">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hafi</w:t>
      </w:r>
      <w:proofErr w:type="spellEnd"/>
      <w:r w:rsidRPr="1D0EBBC6" w:rsidR="1D0EBBC6">
        <w:rPr>
          <w:color w:val="auto"/>
          <w:sz w:val="24"/>
          <w:szCs w:val="24"/>
        </w:rPr>
        <w:t xml:space="preserve"> </w:t>
      </w:r>
      <w:proofErr w:type="spellStart"/>
      <w:r w:rsidRPr="1D0EBBC6" w:rsidR="1D0EBBC6">
        <w:rPr>
          <w:color w:val="auto"/>
          <w:sz w:val="24"/>
          <w:szCs w:val="24"/>
        </w:rPr>
        <w:t>þroskað</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sér</w:t>
      </w:r>
      <w:proofErr w:type="spellEnd"/>
      <w:r w:rsidRPr="1D0EBBC6" w:rsidR="1D0EBBC6">
        <w:rPr>
          <w:color w:val="auto"/>
          <w:sz w:val="24"/>
          <w:szCs w:val="24"/>
        </w:rPr>
        <w:t xml:space="preserve"> </w:t>
      </w:r>
      <w:proofErr w:type="spellStart"/>
      <w:r w:rsidRPr="1D0EBBC6" w:rsidR="1D0EBBC6">
        <w:rPr>
          <w:color w:val="auto"/>
          <w:sz w:val="24"/>
          <w:szCs w:val="24"/>
        </w:rPr>
        <w:t>jákvæð</w:t>
      </w:r>
      <w:proofErr w:type="spellEnd"/>
      <w:r w:rsidRPr="1D0EBBC6" w:rsidR="1D0EBBC6">
        <w:rPr>
          <w:color w:val="auto"/>
          <w:sz w:val="24"/>
          <w:szCs w:val="24"/>
        </w:rPr>
        <w:t xml:space="preserve"> </w:t>
      </w:r>
      <w:proofErr w:type="spellStart"/>
      <w:r w:rsidRPr="1D0EBBC6" w:rsidR="1D0EBBC6">
        <w:rPr>
          <w:color w:val="auto"/>
          <w:sz w:val="24"/>
          <w:szCs w:val="24"/>
        </w:rPr>
        <w:t>viðhorf</w:t>
      </w:r>
      <w:proofErr w:type="spellEnd"/>
      <w:r w:rsidRPr="1D0EBBC6" w:rsidR="1D0EBBC6">
        <w:rPr>
          <w:color w:val="auto"/>
          <w:sz w:val="24"/>
          <w:szCs w:val="24"/>
        </w:rPr>
        <w:t xml:space="preserve"> </w:t>
      </w:r>
      <w:proofErr w:type="spellStart"/>
      <w:r w:rsidRPr="1D0EBBC6" w:rsidR="1D0EBBC6">
        <w:rPr>
          <w:color w:val="auto"/>
          <w:sz w:val="24"/>
          <w:szCs w:val="24"/>
        </w:rPr>
        <w:t>til</w:t>
      </w:r>
      <w:proofErr w:type="spellEnd"/>
      <w:r w:rsidRPr="1D0EBBC6" w:rsidR="1D0EBBC6">
        <w:rPr>
          <w:color w:val="auto"/>
          <w:sz w:val="24"/>
          <w:szCs w:val="24"/>
        </w:rPr>
        <w:t xml:space="preserve"> </w:t>
      </w:r>
      <w:proofErr w:type="spellStart"/>
      <w:r w:rsidRPr="1D0EBBC6" w:rsidR="1D0EBBC6">
        <w:rPr>
          <w:color w:val="auto"/>
          <w:sz w:val="24"/>
          <w:szCs w:val="24"/>
        </w:rPr>
        <w:t>handverks</w:t>
      </w:r>
      <w:proofErr w:type="spellEnd"/>
    </w:p>
    <w:p w:rsidRPr="00762399" w:rsidR="7A38FBFE" w:rsidP="1D0EBBC6" w:rsidRDefault="7A38FBFE" w14:paraId="50B25DC9" w14:textId="2271CC9D">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geti</w:t>
      </w:r>
      <w:proofErr w:type="spellEnd"/>
      <w:r w:rsidRPr="1D0EBBC6" w:rsidR="1D0EBBC6">
        <w:rPr>
          <w:color w:val="auto"/>
          <w:sz w:val="24"/>
          <w:szCs w:val="24"/>
        </w:rPr>
        <w:t xml:space="preserve"> </w:t>
      </w:r>
      <w:proofErr w:type="spellStart"/>
      <w:r w:rsidRPr="1D0EBBC6" w:rsidR="1D0EBBC6">
        <w:rPr>
          <w:color w:val="auto"/>
          <w:sz w:val="24"/>
          <w:szCs w:val="24"/>
        </w:rPr>
        <w:t>skoðað</w:t>
      </w:r>
      <w:proofErr w:type="spellEnd"/>
      <w:r w:rsidRPr="1D0EBBC6" w:rsidR="1D0EBBC6">
        <w:rPr>
          <w:color w:val="auto"/>
          <w:sz w:val="24"/>
          <w:szCs w:val="24"/>
        </w:rPr>
        <w:t xml:space="preserve"> </w:t>
      </w:r>
      <w:proofErr w:type="spellStart"/>
      <w:r w:rsidRPr="1D0EBBC6" w:rsidR="1D0EBBC6">
        <w:rPr>
          <w:color w:val="auto"/>
          <w:sz w:val="24"/>
          <w:szCs w:val="24"/>
        </w:rPr>
        <w:t>eigin</w:t>
      </w:r>
      <w:proofErr w:type="spellEnd"/>
      <w:r w:rsidRPr="1D0EBBC6" w:rsidR="1D0EBBC6">
        <w:rPr>
          <w:color w:val="auto"/>
          <w:sz w:val="24"/>
          <w:szCs w:val="24"/>
        </w:rPr>
        <w:t xml:space="preserve"> </w:t>
      </w:r>
      <w:proofErr w:type="spellStart"/>
      <w:r w:rsidRPr="1D0EBBC6" w:rsidR="1D0EBBC6">
        <w:rPr>
          <w:color w:val="auto"/>
          <w:sz w:val="24"/>
          <w:szCs w:val="24"/>
        </w:rPr>
        <w:t>verk</w:t>
      </w:r>
      <w:proofErr w:type="spellEnd"/>
      <w:r w:rsidRPr="1D0EBBC6" w:rsidR="1D0EBBC6">
        <w:rPr>
          <w:color w:val="auto"/>
          <w:sz w:val="24"/>
          <w:szCs w:val="24"/>
        </w:rPr>
        <w:t xml:space="preserve"> á </w:t>
      </w:r>
      <w:proofErr w:type="spellStart"/>
      <w:r w:rsidRPr="1D0EBBC6" w:rsidR="1D0EBBC6">
        <w:rPr>
          <w:color w:val="auto"/>
          <w:sz w:val="24"/>
          <w:szCs w:val="24"/>
        </w:rPr>
        <w:t>gagnrýninn</w:t>
      </w:r>
      <w:proofErr w:type="spellEnd"/>
      <w:r w:rsidRPr="1D0EBBC6" w:rsidR="1D0EBBC6">
        <w:rPr>
          <w:color w:val="auto"/>
          <w:sz w:val="24"/>
          <w:szCs w:val="24"/>
        </w:rPr>
        <w:t xml:space="preserve"> </w:t>
      </w:r>
      <w:proofErr w:type="spellStart"/>
      <w:r w:rsidRPr="1D0EBBC6" w:rsidR="1D0EBBC6">
        <w:rPr>
          <w:color w:val="auto"/>
          <w:sz w:val="24"/>
          <w:szCs w:val="24"/>
        </w:rPr>
        <w:t>hátt</w:t>
      </w:r>
      <w:proofErr w:type="spellEnd"/>
    </w:p>
    <w:p w:rsidRPr="00DF579C" w:rsidR="7A38FBFE" w:rsidP="1D0EBBC6" w:rsidRDefault="7A38FBFE" w14:paraId="48D50227" w14:textId="15B7BAD3">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noti</w:t>
      </w:r>
      <w:proofErr w:type="spellEnd"/>
      <w:r w:rsidRPr="1D0EBBC6" w:rsidR="1D0EBBC6">
        <w:rPr>
          <w:color w:val="auto"/>
          <w:sz w:val="24"/>
          <w:szCs w:val="24"/>
        </w:rPr>
        <w:t xml:space="preserve"> </w:t>
      </w:r>
      <w:proofErr w:type="spellStart"/>
      <w:r w:rsidRPr="1D0EBBC6" w:rsidR="1D0EBBC6">
        <w:rPr>
          <w:color w:val="auto"/>
          <w:sz w:val="24"/>
          <w:szCs w:val="24"/>
        </w:rPr>
        <w:t>alltaf</w:t>
      </w:r>
      <w:proofErr w:type="spellEnd"/>
      <w:r w:rsidRPr="1D0EBBC6" w:rsidR="1D0EBBC6">
        <w:rPr>
          <w:color w:val="auto"/>
          <w:sz w:val="24"/>
          <w:szCs w:val="24"/>
        </w:rPr>
        <w:t xml:space="preserve"> </w:t>
      </w:r>
      <w:proofErr w:type="spellStart"/>
      <w:r w:rsidRPr="1D0EBBC6" w:rsidR="1D0EBBC6">
        <w:rPr>
          <w:color w:val="auto"/>
          <w:sz w:val="24"/>
          <w:szCs w:val="24"/>
        </w:rPr>
        <w:t>viðeigandi</w:t>
      </w:r>
      <w:proofErr w:type="spellEnd"/>
      <w:r w:rsidRPr="1D0EBBC6" w:rsidR="1D0EBBC6">
        <w:rPr>
          <w:color w:val="auto"/>
          <w:sz w:val="24"/>
          <w:szCs w:val="24"/>
        </w:rPr>
        <w:t xml:space="preserve"> </w:t>
      </w:r>
      <w:proofErr w:type="spellStart"/>
      <w:r w:rsidRPr="1D0EBBC6" w:rsidR="1D0EBBC6">
        <w:rPr>
          <w:color w:val="auto"/>
          <w:sz w:val="24"/>
          <w:szCs w:val="24"/>
        </w:rPr>
        <w:t>persónuhlífar</w:t>
      </w:r>
      <w:proofErr w:type="spellEnd"/>
    </w:p>
    <w:p w:rsidRPr="00762399" w:rsidR="7A38FBFE" w:rsidP="1D0EBBC6" w:rsidRDefault="7A38FBFE" w14:paraId="22D6E5EE" w14:textId="33504A3F">
      <w:pPr>
        <w:spacing w:after="200" w:line="240" w:lineRule="auto"/>
        <w:rPr>
          <w:rFonts w:eastAsia="Times New Roman"/>
          <w:color w:val="auto"/>
          <w:sz w:val="24"/>
          <w:szCs w:val="24"/>
          <w:lang w:val="is-IS"/>
        </w:rPr>
      </w:pPr>
      <w:r w:rsidRPr="1D0EBBC6" w:rsidR="1D0EBBC6">
        <w:rPr>
          <w:rFonts w:eastAsia="Times New Roman"/>
          <w:b w:val="1"/>
          <w:bCs w:val="1"/>
          <w:color w:val="auto"/>
          <w:sz w:val="24"/>
          <w:szCs w:val="24"/>
          <w:lang w:val="is-IS"/>
        </w:rPr>
        <w:t>Leiðir/kennsluaðferðir</w:t>
      </w:r>
    </w:p>
    <w:p w:rsidRPr="00762399" w:rsidR="7A38FBFE" w:rsidP="1D0EBBC6" w:rsidRDefault="7A38FBFE" w14:paraId="0AFCC141" w14:textId="00875CB8">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Einstaklingsmiðuð</w:t>
      </w:r>
      <w:proofErr w:type="spellEnd"/>
      <w:r w:rsidRPr="1D0EBBC6" w:rsidR="1D0EBBC6">
        <w:rPr>
          <w:color w:val="auto"/>
          <w:sz w:val="24"/>
          <w:szCs w:val="24"/>
        </w:rPr>
        <w:t xml:space="preserve"> </w:t>
      </w:r>
      <w:proofErr w:type="spellStart"/>
      <w:r w:rsidRPr="1D0EBBC6" w:rsidR="1D0EBBC6">
        <w:rPr>
          <w:color w:val="auto"/>
          <w:sz w:val="24"/>
          <w:szCs w:val="24"/>
        </w:rPr>
        <w:t>verkefnavinna</w:t>
      </w:r>
      <w:proofErr w:type="spellEnd"/>
      <w:r w:rsidRPr="1D0EBBC6" w:rsidR="1D0EBBC6">
        <w:rPr>
          <w:color w:val="auto"/>
          <w:sz w:val="24"/>
          <w:szCs w:val="24"/>
        </w:rPr>
        <w:t xml:space="preserve"> </w:t>
      </w:r>
      <w:proofErr w:type="spellStart"/>
      <w:r w:rsidRPr="1D0EBBC6" w:rsidR="1D0EBBC6">
        <w:rPr>
          <w:color w:val="auto"/>
          <w:sz w:val="24"/>
          <w:szCs w:val="24"/>
        </w:rPr>
        <w:t>þar</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hver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einn</w:t>
      </w:r>
      <w:proofErr w:type="spellEnd"/>
      <w:r w:rsidRPr="1D0EBBC6" w:rsidR="1D0EBBC6">
        <w:rPr>
          <w:color w:val="auto"/>
          <w:sz w:val="24"/>
          <w:szCs w:val="24"/>
        </w:rPr>
        <w:t xml:space="preserve"> </w:t>
      </w:r>
      <w:proofErr w:type="spellStart"/>
      <w:r w:rsidRPr="1D0EBBC6" w:rsidR="1D0EBBC6">
        <w:rPr>
          <w:color w:val="auto"/>
          <w:sz w:val="24"/>
          <w:szCs w:val="24"/>
        </w:rPr>
        <w:t>vinnur</w:t>
      </w:r>
      <w:proofErr w:type="spellEnd"/>
      <w:r w:rsidRPr="1D0EBBC6" w:rsidR="1D0EBBC6">
        <w:rPr>
          <w:color w:val="auto"/>
          <w:sz w:val="24"/>
          <w:szCs w:val="24"/>
        </w:rPr>
        <w:t xml:space="preserve"> </w:t>
      </w:r>
      <w:proofErr w:type="spellStart"/>
      <w:r w:rsidRPr="1D0EBBC6" w:rsidR="1D0EBBC6">
        <w:rPr>
          <w:color w:val="auto"/>
          <w:sz w:val="24"/>
          <w:szCs w:val="24"/>
        </w:rPr>
        <w:t>að</w:t>
      </w:r>
      <w:proofErr w:type="spellEnd"/>
      <w:r w:rsidRPr="1D0EBBC6" w:rsidR="1D0EBBC6">
        <w:rPr>
          <w:color w:val="auto"/>
          <w:sz w:val="24"/>
          <w:szCs w:val="24"/>
        </w:rPr>
        <w:t xml:space="preserve"> </w:t>
      </w:r>
      <w:proofErr w:type="spellStart"/>
      <w:r w:rsidRPr="1D0EBBC6" w:rsidR="1D0EBBC6">
        <w:rPr>
          <w:color w:val="auto"/>
          <w:sz w:val="24"/>
          <w:szCs w:val="24"/>
        </w:rPr>
        <w:t>sínu</w:t>
      </w:r>
      <w:proofErr w:type="spellEnd"/>
      <w:r w:rsidRPr="1D0EBBC6" w:rsidR="1D0EBBC6">
        <w:rPr>
          <w:color w:val="auto"/>
          <w:sz w:val="24"/>
          <w:szCs w:val="24"/>
        </w:rPr>
        <w:t xml:space="preserve"> </w:t>
      </w:r>
      <w:proofErr w:type="spellStart"/>
      <w:r w:rsidRPr="1D0EBBC6" w:rsidR="1D0EBBC6">
        <w:rPr>
          <w:color w:val="auto"/>
          <w:sz w:val="24"/>
          <w:szCs w:val="24"/>
        </w:rPr>
        <w:t>verkefni</w:t>
      </w:r>
      <w:proofErr w:type="spellEnd"/>
      <w:r w:rsidRPr="1D0EBBC6" w:rsidR="1D0EBBC6">
        <w:rPr>
          <w:color w:val="auto"/>
          <w:sz w:val="24"/>
          <w:szCs w:val="24"/>
        </w:rPr>
        <w:t xml:space="preserve"> </w:t>
      </w:r>
      <w:proofErr w:type="spellStart"/>
      <w:r w:rsidRPr="1D0EBBC6" w:rsidR="1D0EBBC6">
        <w:rPr>
          <w:color w:val="auto"/>
          <w:sz w:val="24"/>
          <w:szCs w:val="24"/>
        </w:rPr>
        <w:t>undir</w:t>
      </w:r>
      <w:proofErr w:type="spellEnd"/>
      <w:r w:rsidRPr="1D0EBBC6" w:rsidR="1D0EBBC6">
        <w:rPr>
          <w:color w:val="auto"/>
          <w:sz w:val="24"/>
          <w:szCs w:val="24"/>
        </w:rPr>
        <w:t xml:space="preserve"> </w:t>
      </w:r>
      <w:proofErr w:type="spellStart"/>
      <w:r w:rsidRPr="1D0EBBC6" w:rsidR="1D0EBBC6">
        <w:rPr>
          <w:color w:val="auto"/>
          <w:sz w:val="24"/>
          <w:szCs w:val="24"/>
        </w:rPr>
        <w:t>leiðsögn</w:t>
      </w:r>
      <w:proofErr w:type="spellEnd"/>
      <w:r w:rsidRPr="1D0EBBC6" w:rsidR="1D0EBBC6">
        <w:rPr>
          <w:color w:val="auto"/>
          <w:sz w:val="24"/>
          <w:szCs w:val="24"/>
        </w:rPr>
        <w:t xml:space="preserve"> </w:t>
      </w:r>
      <w:proofErr w:type="spellStart"/>
      <w:r w:rsidRPr="1D0EBBC6" w:rsidR="1D0EBBC6">
        <w:rPr>
          <w:color w:val="auto"/>
          <w:sz w:val="24"/>
          <w:szCs w:val="24"/>
        </w:rPr>
        <w:t>kennara</w:t>
      </w:r>
      <w:proofErr w:type="spellEnd"/>
    </w:p>
    <w:p w:rsidRPr="00762399" w:rsidR="7A38FBFE" w:rsidP="1D0EBBC6" w:rsidRDefault="7A38FBFE" w14:paraId="2D39D05A" w14:textId="1F52F4DA">
      <w:pPr>
        <w:pStyle w:val="ListParagraph"/>
        <w:numPr>
          <w:ilvl w:val="0"/>
          <w:numId w:val="38"/>
        </w:numPr>
        <w:rPr>
          <w:color w:val="000000" w:themeColor="text1" w:themeTint="FF" w:themeShade="FF"/>
          <w:sz w:val="24"/>
          <w:szCs w:val="24"/>
        </w:rPr>
      </w:pPr>
      <w:proofErr w:type="spellStart"/>
      <w:r w:rsidRPr="1D0EBBC6" w:rsidR="1D0EBBC6">
        <w:rPr>
          <w:color w:val="auto"/>
          <w:sz w:val="24"/>
          <w:szCs w:val="24"/>
        </w:rPr>
        <w:t>Nemandi</w:t>
      </w:r>
      <w:proofErr w:type="spellEnd"/>
      <w:r w:rsidRPr="1D0EBBC6" w:rsidR="1D0EBBC6">
        <w:rPr>
          <w:color w:val="auto"/>
          <w:sz w:val="24"/>
          <w:szCs w:val="24"/>
        </w:rPr>
        <w:t xml:space="preserve"> </w:t>
      </w:r>
      <w:proofErr w:type="spellStart"/>
      <w:r w:rsidRPr="1D0EBBC6" w:rsidR="1D0EBBC6">
        <w:rPr>
          <w:color w:val="auto"/>
          <w:sz w:val="24"/>
          <w:szCs w:val="24"/>
        </w:rPr>
        <w:t>vinnur</w:t>
      </w:r>
      <w:proofErr w:type="spellEnd"/>
      <w:r w:rsidRPr="1D0EBBC6" w:rsidR="1D0EBBC6">
        <w:rPr>
          <w:color w:val="auto"/>
          <w:sz w:val="24"/>
          <w:szCs w:val="24"/>
        </w:rPr>
        <w:t xml:space="preserve"> </w:t>
      </w:r>
      <w:proofErr w:type="spellStart"/>
      <w:r w:rsidRPr="1D0EBBC6" w:rsidR="1D0EBBC6">
        <w:rPr>
          <w:color w:val="auto"/>
          <w:sz w:val="24"/>
          <w:szCs w:val="24"/>
        </w:rPr>
        <w:t>nokkur</w:t>
      </w:r>
      <w:proofErr w:type="spellEnd"/>
      <w:r w:rsidRPr="1D0EBBC6" w:rsidR="1D0EBBC6">
        <w:rPr>
          <w:color w:val="auto"/>
          <w:sz w:val="24"/>
          <w:szCs w:val="24"/>
        </w:rPr>
        <w:t xml:space="preserve"> </w:t>
      </w:r>
      <w:proofErr w:type="spellStart"/>
      <w:r w:rsidRPr="1D0EBBC6" w:rsidR="1D0EBBC6">
        <w:rPr>
          <w:color w:val="auto"/>
          <w:sz w:val="24"/>
          <w:szCs w:val="24"/>
        </w:rPr>
        <w:t>vönduð</w:t>
      </w:r>
      <w:proofErr w:type="spellEnd"/>
      <w:r w:rsidRPr="1D0EBBC6" w:rsidR="1D0EBBC6">
        <w:rPr>
          <w:color w:val="auto"/>
          <w:sz w:val="24"/>
          <w:szCs w:val="24"/>
        </w:rPr>
        <w:t xml:space="preserve"> </w:t>
      </w:r>
      <w:proofErr w:type="spellStart"/>
      <w:r w:rsidRPr="1D0EBBC6" w:rsidR="1D0EBBC6">
        <w:rPr>
          <w:color w:val="auto"/>
          <w:sz w:val="24"/>
          <w:szCs w:val="24"/>
        </w:rPr>
        <w:t>verkefni</w:t>
      </w:r>
      <w:proofErr w:type="spellEnd"/>
      <w:r w:rsidRPr="1D0EBBC6" w:rsidR="1D0EBBC6">
        <w:rPr>
          <w:color w:val="auto"/>
          <w:sz w:val="24"/>
          <w:szCs w:val="24"/>
        </w:rPr>
        <w:t xml:space="preserve"> </w:t>
      </w:r>
      <w:proofErr w:type="spellStart"/>
      <w:r w:rsidRPr="1D0EBBC6" w:rsidR="1D0EBBC6">
        <w:rPr>
          <w:color w:val="auto"/>
          <w:sz w:val="24"/>
          <w:szCs w:val="24"/>
        </w:rPr>
        <w:t>sem</w:t>
      </w:r>
      <w:proofErr w:type="spellEnd"/>
      <w:r w:rsidRPr="1D0EBBC6" w:rsidR="1D0EBBC6">
        <w:rPr>
          <w:color w:val="auto"/>
          <w:sz w:val="24"/>
          <w:szCs w:val="24"/>
        </w:rPr>
        <w:t xml:space="preserve"> </w:t>
      </w:r>
      <w:proofErr w:type="spellStart"/>
      <w:r w:rsidRPr="1D0EBBC6" w:rsidR="1D0EBBC6">
        <w:rPr>
          <w:color w:val="auto"/>
          <w:sz w:val="24"/>
          <w:szCs w:val="24"/>
        </w:rPr>
        <w:t>hönnuð</w:t>
      </w:r>
      <w:proofErr w:type="spellEnd"/>
      <w:r w:rsidRPr="1D0EBBC6" w:rsidR="1D0EBBC6">
        <w:rPr>
          <w:color w:val="auto"/>
          <w:sz w:val="24"/>
          <w:szCs w:val="24"/>
        </w:rPr>
        <w:t xml:space="preserve"> </w:t>
      </w:r>
      <w:proofErr w:type="spellStart"/>
      <w:r w:rsidRPr="1D0EBBC6" w:rsidR="1D0EBBC6">
        <w:rPr>
          <w:color w:val="auto"/>
          <w:sz w:val="24"/>
          <w:szCs w:val="24"/>
        </w:rPr>
        <w:t>eru</w:t>
      </w:r>
      <w:proofErr w:type="spellEnd"/>
      <w:r w:rsidRPr="1D0EBBC6" w:rsidR="1D0EBBC6">
        <w:rPr>
          <w:color w:val="auto"/>
          <w:sz w:val="24"/>
          <w:szCs w:val="24"/>
        </w:rPr>
        <w:t xml:space="preserve"> </w:t>
      </w:r>
      <w:proofErr w:type="spellStart"/>
      <w:r w:rsidRPr="1D0EBBC6" w:rsidR="1D0EBBC6">
        <w:rPr>
          <w:color w:val="auto"/>
          <w:sz w:val="24"/>
          <w:szCs w:val="24"/>
        </w:rPr>
        <w:t>af</w:t>
      </w:r>
      <w:proofErr w:type="spellEnd"/>
      <w:r w:rsidRPr="1D0EBBC6" w:rsidR="1D0EBBC6">
        <w:rPr>
          <w:color w:val="auto"/>
          <w:sz w:val="24"/>
          <w:szCs w:val="24"/>
        </w:rPr>
        <w:t xml:space="preserve"> </w:t>
      </w:r>
      <w:proofErr w:type="spellStart"/>
      <w:r w:rsidRPr="1D0EBBC6" w:rsidR="1D0EBBC6">
        <w:rPr>
          <w:color w:val="auto"/>
          <w:sz w:val="24"/>
          <w:szCs w:val="24"/>
        </w:rPr>
        <w:t>honum</w:t>
      </w:r>
      <w:proofErr w:type="spellEnd"/>
      <w:r w:rsidRPr="1D0EBBC6" w:rsidR="1D0EBBC6">
        <w:rPr>
          <w:color w:val="auto"/>
          <w:sz w:val="24"/>
          <w:szCs w:val="24"/>
        </w:rPr>
        <w:t xml:space="preserve"> </w:t>
      </w:r>
      <w:proofErr w:type="spellStart"/>
      <w:r w:rsidRPr="1D0EBBC6" w:rsidR="1D0EBBC6">
        <w:rPr>
          <w:color w:val="auto"/>
          <w:sz w:val="24"/>
          <w:szCs w:val="24"/>
        </w:rPr>
        <w:t>undir</w:t>
      </w:r>
      <w:proofErr w:type="spellEnd"/>
      <w:r w:rsidRPr="1D0EBBC6" w:rsidR="1D0EBBC6">
        <w:rPr>
          <w:color w:val="auto"/>
          <w:sz w:val="24"/>
          <w:szCs w:val="24"/>
        </w:rPr>
        <w:t xml:space="preserve"> </w:t>
      </w:r>
      <w:proofErr w:type="spellStart"/>
      <w:r w:rsidRPr="1D0EBBC6" w:rsidR="1D0EBBC6">
        <w:rPr>
          <w:color w:val="auto"/>
          <w:sz w:val="24"/>
          <w:szCs w:val="24"/>
        </w:rPr>
        <w:t>leiðsögn</w:t>
      </w:r>
      <w:proofErr w:type="spellEnd"/>
      <w:r w:rsidRPr="1D0EBBC6" w:rsidR="1D0EBBC6">
        <w:rPr>
          <w:color w:val="auto"/>
          <w:sz w:val="24"/>
          <w:szCs w:val="24"/>
        </w:rPr>
        <w:t xml:space="preserve"> </w:t>
      </w:r>
      <w:proofErr w:type="spellStart"/>
      <w:r w:rsidRPr="1D0EBBC6" w:rsidR="1D0EBBC6">
        <w:rPr>
          <w:color w:val="auto"/>
          <w:sz w:val="24"/>
          <w:szCs w:val="24"/>
        </w:rPr>
        <w:t>kennara</w:t>
      </w:r>
      <w:proofErr w:type="spellEnd"/>
    </w:p>
    <w:p w:rsidRPr="00762399" w:rsidR="7A38FBFE" w:rsidP="1D0EBBC6" w:rsidRDefault="7A38FBFE" w14:paraId="51082642" w14:textId="151F9663">
      <w:pPr>
        <w:pStyle w:val="ListParagraph"/>
        <w:numPr>
          <w:ilvl w:val="0"/>
          <w:numId w:val="38"/>
        </w:numPr>
        <w:rPr>
          <w:color w:val="000000" w:themeColor="text1" w:themeTint="FF" w:themeShade="FF"/>
          <w:sz w:val="24"/>
          <w:szCs w:val="24"/>
        </w:rPr>
      </w:pPr>
      <w:r w:rsidRPr="1D0EBBC6" w:rsidR="1D0EBBC6">
        <w:rPr>
          <w:color w:val="auto"/>
          <w:sz w:val="24"/>
          <w:szCs w:val="24"/>
        </w:rPr>
        <w:t xml:space="preserve">Mismunandi </w:t>
      </w:r>
      <w:proofErr w:type="spellStart"/>
      <w:r w:rsidRPr="1D0EBBC6" w:rsidR="1D0EBBC6">
        <w:rPr>
          <w:color w:val="auto"/>
          <w:sz w:val="24"/>
          <w:szCs w:val="24"/>
        </w:rPr>
        <w:t>leiðir</w:t>
      </w:r>
      <w:proofErr w:type="spellEnd"/>
      <w:r w:rsidRPr="1D0EBBC6" w:rsidR="1D0EBBC6">
        <w:rPr>
          <w:color w:val="auto"/>
          <w:sz w:val="24"/>
          <w:szCs w:val="24"/>
        </w:rPr>
        <w:t xml:space="preserve"> </w:t>
      </w:r>
      <w:proofErr w:type="spellStart"/>
      <w:r w:rsidRPr="1D0EBBC6" w:rsidR="1D0EBBC6">
        <w:rPr>
          <w:color w:val="auto"/>
          <w:sz w:val="24"/>
          <w:szCs w:val="24"/>
        </w:rPr>
        <w:t>eru</w:t>
      </w:r>
      <w:proofErr w:type="spellEnd"/>
      <w:r w:rsidRPr="1D0EBBC6" w:rsidR="1D0EBBC6">
        <w:rPr>
          <w:color w:val="auto"/>
          <w:sz w:val="24"/>
          <w:szCs w:val="24"/>
        </w:rPr>
        <w:t xml:space="preserve"> </w:t>
      </w:r>
      <w:proofErr w:type="spellStart"/>
      <w:r w:rsidRPr="1D0EBBC6" w:rsidR="1D0EBBC6">
        <w:rPr>
          <w:color w:val="auto"/>
          <w:sz w:val="24"/>
          <w:szCs w:val="24"/>
        </w:rPr>
        <w:t>farnar</w:t>
      </w:r>
      <w:proofErr w:type="spellEnd"/>
      <w:r w:rsidRPr="1D0EBBC6" w:rsidR="1D0EBBC6">
        <w:rPr>
          <w:color w:val="auto"/>
          <w:sz w:val="24"/>
          <w:szCs w:val="24"/>
        </w:rPr>
        <w:t xml:space="preserve"> </w:t>
      </w:r>
      <w:proofErr w:type="spellStart"/>
      <w:r w:rsidRPr="1D0EBBC6" w:rsidR="1D0EBBC6">
        <w:rPr>
          <w:color w:val="auto"/>
          <w:sz w:val="24"/>
          <w:szCs w:val="24"/>
        </w:rPr>
        <w:t>með</w:t>
      </w:r>
      <w:proofErr w:type="spellEnd"/>
      <w:r w:rsidRPr="1D0EBBC6" w:rsidR="1D0EBBC6">
        <w:rPr>
          <w:color w:val="auto"/>
          <w:sz w:val="24"/>
          <w:szCs w:val="24"/>
        </w:rPr>
        <w:t xml:space="preserve"> </w:t>
      </w:r>
      <w:proofErr w:type="spellStart"/>
      <w:r w:rsidRPr="1D0EBBC6" w:rsidR="1D0EBBC6">
        <w:rPr>
          <w:color w:val="auto"/>
          <w:sz w:val="24"/>
          <w:szCs w:val="24"/>
        </w:rPr>
        <w:t>nemendur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miðast</w:t>
      </w:r>
      <w:proofErr w:type="spellEnd"/>
      <w:r w:rsidRPr="1D0EBBC6" w:rsidR="1D0EBBC6">
        <w:rPr>
          <w:color w:val="auto"/>
          <w:sz w:val="24"/>
          <w:szCs w:val="24"/>
        </w:rPr>
        <w:t xml:space="preserve"> </w:t>
      </w:r>
      <w:proofErr w:type="spellStart"/>
      <w:r w:rsidRPr="1D0EBBC6" w:rsidR="1D0EBBC6">
        <w:rPr>
          <w:color w:val="auto"/>
          <w:sz w:val="24"/>
          <w:szCs w:val="24"/>
        </w:rPr>
        <w:t>nálgunin</w:t>
      </w:r>
      <w:proofErr w:type="spellEnd"/>
      <w:r w:rsidRPr="1D0EBBC6" w:rsidR="1D0EBBC6">
        <w:rPr>
          <w:color w:val="auto"/>
          <w:sz w:val="24"/>
          <w:szCs w:val="24"/>
        </w:rPr>
        <w:t xml:space="preserve"> í </w:t>
      </w:r>
      <w:proofErr w:type="spellStart"/>
      <w:r w:rsidRPr="1D0EBBC6" w:rsidR="1D0EBBC6">
        <w:rPr>
          <w:color w:val="auto"/>
          <w:sz w:val="24"/>
          <w:szCs w:val="24"/>
        </w:rPr>
        <w:t>hvert</w:t>
      </w:r>
      <w:proofErr w:type="spellEnd"/>
      <w:r w:rsidRPr="1D0EBBC6" w:rsidR="1D0EBBC6">
        <w:rPr>
          <w:color w:val="auto"/>
          <w:sz w:val="24"/>
          <w:szCs w:val="24"/>
        </w:rPr>
        <w:t xml:space="preserve"> </w:t>
      </w:r>
      <w:proofErr w:type="spellStart"/>
      <w:r w:rsidRPr="1D0EBBC6" w:rsidR="1D0EBBC6">
        <w:rPr>
          <w:color w:val="auto"/>
          <w:sz w:val="24"/>
          <w:szCs w:val="24"/>
        </w:rPr>
        <w:t>sinn</w:t>
      </w:r>
      <w:proofErr w:type="spellEnd"/>
      <w:r w:rsidRPr="1D0EBBC6" w:rsidR="1D0EBBC6">
        <w:rPr>
          <w:color w:val="auto"/>
          <w:sz w:val="24"/>
          <w:szCs w:val="24"/>
        </w:rPr>
        <w:t xml:space="preserve"> </w:t>
      </w:r>
      <w:proofErr w:type="spellStart"/>
      <w:r w:rsidRPr="1D0EBBC6" w:rsidR="1D0EBBC6">
        <w:rPr>
          <w:color w:val="auto"/>
          <w:sz w:val="24"/>
          <w:szCs w:val="24"/>
        </w:rPr>
        <w:t>við</w:t>
      </w:r>
      <w:proofErr w:type="spellEnd"/>
      <w:r w:rsidRPr="1D0EBBC6" w:rsidR="1D0EBBC6">
        <w:rPr>
          <w:color w:val="auto"/>
          <w:sz w:val="24"/>
          <w:szCs w:val="24"/>
        </w:rPr>
        <w:t xml:space="preserve"> </w:t>
      </w:r>
      <w:proofErr w:type="spellStart"/>
      <w:r w:rsidRPr="1D0EBBC6" w:rsidR="1D0EBBC6">
        <w:rPr>
          <w:color w:val="auto"/>
          <w:sz w:val="24"/>
          <w:szCs w:val="24"/>
        </w:rPr>
        <w:t>þarfir</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áhugasvið</w:t>
      </w:r>
      <w:proofErr w:type="spellEnd"/>
      <w:r w:rsidRPr="1D0EBBC6" w:rsidR="1D0EBBC6">
        <w:rPr>
          <w:color w:val="auto"/>
          <w:sz w:val="24"/>
          <w:szCs w:val="24"/>
        </w:rPr>
        <w:t xml:space="preserve"> </w:t>
      </w:r>
      <w:proofErr w:type="spellStart"/>
      <w:r w:rsidRPr="1D0EBBC6" w:rsidR="1D0EBBC6">
        <w:rPr>
          <w:color w:val="auto"/>
          <w:sz w:val="24"/>
          <w:szCs w:val="24"/>
        </w:rPr>
        <w:t>hvers</w:t>
      </w:r>
      <w:proofErr w:type="spellEnd"/>
      <w:r w:rsidRPr="1D0EBBC6" w:rsidR="1D0EBBC6">
        <w:rPr>
          <w:color w:val="auto"/>
          <w:sz w:val="24"/>
          <w:szCs w:val="24"/>
        </w:rPr>
        <w:t xml:space="preserve"> </w:t>
      </w:r>
      <w:proofErr w:type="spellStart"/>
      <w:r w:rsidRPr="1D0EBBC6" w:rsidR="1D0EBBC6">
        <w:rPr>
          <w:color w:val="auto"/>
          <w:sz w:val="24"/>
          <w:szCs w:val="24"/>
        </w:rPr>
        <w:t>og</w:t>
      </w:r>
      <w:proofErr w:type="spellEnd"/>
      <w:r w:rsidRPr="1D0EBBC6" w:rsidR="1D0EBBC6">
        <w:rPr>
          <w:color w:val="auto"/>
          <w:sz w:val="24"/>
          <w:szCs w:val="24"/>
        </w:rPr>
        <w:t xml:space="preserve"> </w:t>
      </w:r>
      <w:proofErr w:type="spellStart"/>
      <w:r w:rsidRPr="1D0EBBC6" w:rsidR="1D0EBBC6">
        <w:rPr>
          <w:color w:val="auto"/>
          <w:sz w:val="24"/>
          <w:szCs w:val="24"/>
        </w:rPr>
        <w:t>eins</w:t>
      </w:r>
      <w:proofErr w:type="spellEnd"/>
    </w:p>
    <w:p w:rsidRPr="00762399" w:rsidR="7A38FBFE" w:rsidP="1D0EBBC6" w:rsidRDefault="7A38FBFE" w14:paraId="2B0BE138" w14:textId="57898848">
      <w:pPr>
        <w:rPr>
          <w:rFonts w:eastAsia="Calibri"/>
          <w:color w:val="auto"/>
          <w:sz w:val="24"/>
          <w:szCs w:val="24"/>
          <w:lang w:val="is-IS"/>
        </w:rPr>
      </w:pPr>
      <w:r w:rsidRPr="1D0EBBC6" w:rsidR="1D0EBBC6">
        <w:rPr>
          <w:rFonts w:eastAsia="Calibri"/>
          <w:b w:val="1"/>
          <w:bCs w:val="1"/>
          <w:color w:val="auto"/>
          <w:sz w:val="24"/>
          <w:szCs w:val="24"/>
          <w:lang w:val="is-IS"/>
        </w:rPr>
        <w:t>Námsmat:</w:t>
      </w:r>
      <w:r w:rsidRPr="1D0EBBC6" w:rsidR="1D0EBBC6">
        <w:rPr>
          <w:rFonts w:eastAsia="Calibri"/>
          <w:color w:val="auto"/>
          <w:sz w:val="24"/>
          <w:szCs w:val="24"/>
          <w:lang w:val="is-IS"/>
        </w:rPr>
        <w:t xml:space="preserve"> Áhugi, vinnusemi, vandvirkni og hegðun metin með símati eftir hvern tíma. </w:t>
      </w:r>
    </w:p>
    <w:p w:rsidR="0F6FF652" w:rsidP="4B492688" w:rsidRDefault="0F6FF652" w14:paraId="419C2B00" w14:textId="003E2F2B">
      <w:pPr>
        <w:pStyle w:val="Normal"/>
        <w:rPr>
          <w:rFonts w:eastAsia="Calibri"/>
          <w:color w:val="auto"/>
          <w:lang w:val="is-IS"/>
        </w:rPr>
      </w:pPr>
    </w:p>
    <w:p w:rsidR="0F6FF652" w:rsidP="1D0EBBC6" w:rsidRDefault="0F6FF652" w14:paraId="1D3236D2" w14:textId="2117FDC8">
      <w:pPr>
        <w:spacing w:before="40" w:after="160" w:line="259" w:lineRule="auto"/>
        <w:rPr>
          <w:rFonts w:ascii="Calibri" w:hAnsi="Calibri" w:eastAsia="Calibri" w:cs="Calibri" w:asciiTheme="minorAscii" w:hAnsiTheme="minorAscii" w:eastAsiaTheme="minorAscii" w:cstheme="minorAscii"/>
          <w:b w:val="1"/>
          <w:bCs w:val="1"/>
          <w:noProof w:val="0"/>
          <w:color w:val="auto"/>
          <w:sz w:val="32"/>
          <w:szCs w:val="32"/>
          <w:lang w:val="en-US"/>
        </w:rPr>
      </w:pPr>
      <w:r w:rsidRPr="1D0EBBC6" w:rsidR="1D0EBBC6">
        <w:rPr>
          <w:rFonts w:ascii="Calibri" w:hAnsi="Calibri" w:eastAsia="Calibri" w:cs="Calibri" w:asciiTheme="minorAscii" w:hAnsiTheme="minorAscii" w:eastAsiaTheme="minorAscii" w:cstheme="minorAscii"/>
          <w:b w:val="1"/>
          <w:bCs w:val="1"/>
          <w:noProof w:val="0"/>
          <w:color w:val="auto"/>
          <w:sz w:val="32"/>
          <w:szCs w:val="32"/>
          <w:lang w:val="is-IS"/>
        </w:rPr>
        <w:t>Heimilisfræði</w:t>
      </w:r>
    </w:p>
    <w:p w:rsidR="0F6FF652" w:rsidP="1D0EBBC6" w:rsidRDefault="0F6FF652" w14:paraId="10517764" w14:textId="1FFB0803">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1D0EBBC6" w:rsidR="1D0EBBC6">
        <w:rPr>
          <w:rFonts w:ascii="Calibri" w:hAnsi="Calibri" w:eastAsia="Calibri" w:cs="Calibri" w:asciiTheme="minorAscii" w:hAnsiTheme="minorAscii" w:eastAsiaTheme="minorAscii" w:cstheme="minorAscii"/>
          <w:b w:val="1"/>
          <w:bCs w:val="1"/>
          <w:noProof w:val="0"/>
          <w:color w:val="auto"/>
          <w:sz w:val="24"/>
          <w:szCs w:val="24"/>
          <w:lang w:val="is-IS"/>
        </w:rPr>
        <w:t xml:space="preserve">Kennari: </w:t>
      </w:r>
      <w:r w:rsidRPr="1D0EBBC6" w:rsidR="1D0EBBC6">
        <w:rPr>
          <w:rFonts w:ascii="Calibri" w:hAnsi="Calibri" w:eastAsia="Calibri" w:cs="Calibri" w:asciiTheme="minorAscii" w:hAnsiTheme="minorAscii" w:eastAsiaTheme="minorAscii" w:cstheme="minorAscii"/>
          <w:noProof w:val="0"/>
          <w:color w:val="auto"/>
          <w:sz w:val="24"/>
          <w:szCs w:val="24"/>
          <w:lang w:val="is-IS"/>
        </w:rPr>
        <w:t xml:space="preserve"> Sigrún Hilmarsdóttir</w:t>
      </w:r>
    </w:p>
    <w:p w:rsidR="0F6FF652" w:rsidP="1D0EBBC6" w:rsidRDefault="0F6FF652" w14:paraId="445D9AC5" w14:textId="581905F2">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1D0EBBC6" w:rsidR="1D0EBBC6">
        <w:rPr>
          <w:rFonts w:ascii="Calibri" w:hAnsi="Calibri" w:eastAsia="Calibri" w:cs="Calibri" w:asciiTheme="minorAscii" w:hAnsiTheme="minorAscii" w:eastAsiaTheme="minorAscii" w:cstheme="minorAscii"/>
          <w:b w:val="1"/>
          <w:bCs w:val="1"/>
          <w:noProof w:val="0"/>
          <w:color w:val="auto"/>
          <w:sz w:val="24"/>
          <w:szCs w:val="24"/>
          <w:lang w:val="is-IS"/>
        </w:rPr>
        <w:t>Vikustundir: 3</w:t>
      </w:r>
      <w:r w:rsidRPr="1D0EBBC6" w:rsidR="1D0EBBC6">
        <w:rPr>
          <w:rFonts w:ascii="Calibri" w:hAnsi="Calibri" w:eastAsia="Calibri" w:cs="Calibri" w:asciiTheme="minorAscii" w:hAnsiTheme="minorAscii" w:eastAsiaTheme="minorAscii" w:cstheme="minorAscii"/>
          <w:noProof w:val="0"/>
          <w:color w:val="auto"/>
          <w:sz w:val="24"/>
          <w:szCs w:val="24"/>
          <w:lang w:val="is-IS"/>
        </w:rPr>
        <w:t xml:space="preserve"> kennslustundir í  12 vikur.</w:t>
      </w:r>
    </w:p>
    <w:p w:rsidR="0F6FF652" w:rsidP="1D0EBBC6" w:rsidRDefault="0F6FF652" w14:paraId="2A0DB91C" w14:textId="22D45658">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1D0EBBC6" w:rsidR="1D0EBBC6">
        <w:rPr>
          <w:rFonts w:ascii="Calibri" w:hAnsi="Calibri" w:eastAsia="Calibri" w:cs="Calibri" w:asciiTheme="minorAscii" w:hAnsiTheme="minorAscii" w:eastAsiaTheme="minorAscii" w:cstheme="minorAscii"/>
          <w:b w:val="1"/>
          <w:bCs w:val="1"/>
          <w:noProof w:val="0"/>
          <w:color w:val="auto"/>
          <w:sz w:val="24"/>
          <w:szCs w:val="24"/>
          <w:lang w:val="is-IS"/>
        </w:rPr>
        <w:t>Hæfniviðmið</w:t>
      </w:r>
    </w:p>
    <w:p w:rsidR="0F6FF652" w:rsidP="1D0EBBC6" w:rsidRDefault="0F6FF652" w14:paraId="1E0625DA" w14:textId="65DB3C13">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1D0EBBC6" w:rsidR="1D0EBBC6">
        <w:rPr>
          <w:rFonts w:ascii="Calibri" w:hAnsi="Calibri" w:eastAsia="Calibri" w:cs="Calibri" w:asciiTheme="minorAscii" w:hAnsiTheme="minorAscii" w:eastAsiaTheme="minorAscii" w:cstheme="minorAscii"/>
          <w:noProof w:val="0"/>
          <w:color w:val="auto"/>
          <w:sz w:val="24"/>
          <w:szCs w:val="24"/>
          <w:lang w:val="is-IS"/>
        </w:rPr>
        <w:t>Í hæfniviðmiðum í heimilisfræði eru dregin saman í flokka viðmiða sem eru lík að upplagi. Þetta er gert til að auðvelda kennurum að hafa yfirsýn yfir þá námsþætti sem verið er að vinna með hverju sinni. Hæfniviðmið í heimilisfræði koma til viðbótar sameiginlegum hæfniviðmiðum í list- og verkgreinum.  Hæfniviðmið fyrir heimilisfræði eru, Matur og lífshættir, matur og vinnubrögð, matur og umhverfi og matur og menning.</w:t>
      </w:r>
    </w:p>
    <w:p w:rsidR="0F6FF652" w:rsidP="1D0EBBC6" w:rsidRDefault="0F6FF652" w14:paraId="0C854935" w14:textId="57FD6E9B">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1D0EBBC6" w:rsidR="1D0EBBC6">
        <w:rPr>
          <w:rFonts w:ascii="Calibri" w:hAnsi="Calibri" w:eastAsia="Calibri" w:cs="Calibri" w:asciiTheme="minorAscii" w:hAnsiTheme="minorAscii" w:eastAsiaTheme="minorAscii" w:cstheme="minorAscii"/>
          <w:noProof w:val="0"/>
          <w:color w:val="auto"/>
          <w:sz w:val="24"/>
          <w:szCs w:val="24"/>
          <w:lang w:val="is-IS"/>
        </w:rPr>
        <w:t>Við lok 10. bekkjar getur nemandi:</w:t>
      </w:r>
    </w:p>
    <w:p w:rsidR="0F6FF652" w:rsidP="1D0EBBC6" w:rsidRDefault="0F6FF652" w14:paraId="02A8CC6C" w14:textId="6507EEA5">
      <w:pPr>
        <w:spacing w:after="160" w:line="256" w:lineRule="auto"/>
        <w:jc w:val="both"/>
        <w:rPr>
          <w:rFonts w:ascii="Calibri" w:hAnsi="Calibri" w:eastAsia="Calibri" w:cs="Calibri" w:asciiTheme="minorAscii" w:hAnsiTheme="minorAscii" w:eastAsiaTheme="minorAscii" w:cstheme="minorAscii"/>
          <w:b w:val="1"/>
          <w:bCs w:val="1"/>
          <w:noProof w:val="0"/>
          <w:color w:val="auto"/>
          <w:sz w:val="24"/>
          <w:szCs w:val="24"/>
          <w:lang w:val="en-US"/>
        </w:rPr>
      </w:pPr>
      <w:r w:rsidRPr="1D0EBBC6" w:rsidR="1D0EBBC6">
        <w:rPr>
          <w:rFonts w:ascii="Calibri" w:hAnsi="Calibri" w:eastAsia="Calibri" w:cs="Calibri" w:asciiTheme="minorAscii" w:hAnsiTheme="minorAscii" w:eastAsiaTheme="minorAscii" w:cstheme="minorAscii"/>
          <w:b w:val="1"/>
          <w:bCs w:val="1"/>
          <w:noProof w:val="0"/>
          <w:color w:val="auto"/>
          <w:sz w:val="24"/>
          <w:szCs w:val="24"/>
          <w:lang w:val="is-IS"/>
        </w:rPr>
        <w:t>Matur og lífshættir</w:t>
      </w:r>
    </w:p>
    <w:p w:rsidR="0F6FF652" w:rsidP="1D0EBBC6" w:rsidRDefault="0F6FF652" w14:paraId="439ACF37" w14:textId="63A40EE5">
      <w:pPr>
        <w:pStyle w:val="ListParagraph"/>
        <w:numPr>
          <w:ilvl w:val="0"/>
          <w:numId w:val="46"/>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tjáð sig um heilbrigða lífshætti og tengsl þeirra við heilsufar og sett í samhengi við ábyrgð hvers og eins á eigin heilsufari</w:t>
      </w:r>
    </w:p>
    <w:p w:rsidR="0F6FF652" w:rsidP="1D0EBBC6" w:rsidRDefault="0F6FF652" w14:paraId="1AD895F5" w14:textId="1B83FA39">
      <w:pPr>
        <w:pStyle w:val="ListParagraph"/>
        <w:numPr>
          <w:ilvl w:val="0"/>
          <w:numId w:val="46"/>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farið eftir leiðbeiningum um hreinlæti og þrif tengdu heimilishaldi og matreiðslu</w:t>
      </w:r>
    </w:p>
    <w:p w:rsidR="0F6FF652" w:rsidP="1D0EBBC6" w:rsidRDefault="0F6FF652" w14:paraId="2A6434CC" w14:textId="34789760">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en-US"/>
        </w:rPr>
      </w:pPr>
    </w:p>
    <w:p w:rsidR="0F6FF652" w:rsidP="1D0EBBC6" w:rsidRDefault="0F6FF652" w14:paraId="4757915E" w14:textId="55298BBA">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1"/>
          <w:bCs w:val="1"/>
          <w:noProof w:val="0"/>
          <w:sz w:val="24"/>
          <w:szCs w:val="24"/>
          <w:lang w:val="is-IS"/>
        </w:rPr>
        <w:t>Matur og vinnubrögð</w:t>
      </w:r>
    </w:p>
    <w:p w:rsidR="0F6FF652" w:rsidP="1D0EBBC6" w:rsidRDefault="0F6FF652" w14:paraId="0D39F4D3" w14:textId="68BF7D76">
      <w:pPr>
        <w:pStyle w:val="ListParagraph"/>
        <w:numPr>
          <w:ilvl w:val="0"/>
          <w:numId w:val="47"/>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 xml:space="preserve">Skipulagt og matreitt fjölbreyttar, hollar og samsettar máltíðir úr algengu og nýstárlegu hráefni með áherslu á hagkvæmni og </w:t>
      </w:r>
      <w:proofErr w:type="spellStart"/>
      <w:r w:rsidRPr="1D0EBBC6" w:rsidR="1D0EBBC6">
        <w:rPr>
          <w:rFonts w:ascii="Calibri" w:hAnsi="Calibri" w:eastAsia="Calibri" w:cs="Calibri" w:asciiTheme="minorAscii" w:hAnsiTheme="minorAscii" w:eastAsiaTheme="minorAscii" w:cstheme="minorAscii"/>
          <w:b w:val="0"/>
          <w:bCs w:val="0"/>
          <w:noProof w:val="0"/>
          <w:sz w:val="24"/>
          <w:szCs w:val="24"/>
          <w:lang w:val="is-IS"/>
        </w:rPr>
        <w:t>nýtni</w:t>
      </w:r>
      <w:proofErr w:type="spellEnd"/>
    </w:p>
    <w:p w:rsidR="0F6FF652" w:rsidP="1D0EBBC6" w:rsidRDefault="0F6FF652" w14:paraId="5AF88448" w14:textId="314D8256">
      <w:pPr>
        <w:pStyle w:val="ListParagraph"/>
        <w:numPr>
          <w:ilvl w:val="0"/>
          <w:numId w:val="47"/>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Beitt helstu matreiðsluaðferðum og notað til þess ýmis mæli- og eldhúsáhöld</w:t>
      </w:r>
    </w:p>
    <w:p w:rsidR="0F6FF652" w:rsidP="1D0EBBC6" w:rsidRDefault="0F6FF652" w14:paraId="28F18F6B" w14:textId="3E59640D">
      <w:pPr>
        <w:pStyle w:val="ListParagraph"/>
        <w:numPr>
          <w:ilvl w:val="0"/>
          <w:numId w:val="47"/>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Nýtt margvíslega miðla til að afla upplýsinga um neytendamál</w:t>
      </w:r>
    </w:p>
    <w:p w:rsidR="0F6FF652" w:rsidP="1D0EBBC6" w:rsidRDefault="0F6FF652" w14:paraId="431E97AC" w14:textId="4C630736">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en-US"/>
        </w:rPr>
      </w:pPr>
    </w:p>
    <w:p w:rsidR="0F6FF652" w:rsidP="1D0EBBC6" w:rsidRDefault="0F6FF652" w14:paraId="685AFF8A" w14:textId="3C469E38">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1"/>
          <w:bCs w:val="1"/>
          <w:noProof w:val="0"/>
          <w:sz w:val="24"/>
          <w:szCs w:val="24"/>
          <w:lang w:val="is-IS"/>
        </w:rPr>
        <w:t>Matur og umhverfi</w:t>
      </w:r>
    </w:p>
    <w:p w:rsidR="0F6FF652" w:rsidP="1D0EBBC6" w:rsidRDefault="0F6FF652" w14:paraId="0E6D2F9A" w14:textId="5ED64832">
      <w:pPr>
        <w:pStyle w:val="ListParagraph"/>
        <w:numPr>
          <w:ilvl w:val="0"/>
          <w:numId w:val="48"/>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Sett viðfangsefni heimilisfræðinnar í vítt samhengi og lýðræði og jafnrétti, hreinleika og eiginleika sem taldir eru bæta heilsu fólks og stuðla að sjálfbærri þróun</w:t>
      </w:r>
    </w:p>
    <w:p w:rsidR="0F6FF652" w:rsidP="1D0EBBC6" w:rsidRDefault="0F6FF652" w14:paraId="164FF654" w14:textId="5F1A2DEF">
      <w:pPr>
        <w:spacing w:after="160" w:line="256" w:lineRule="auto"/>
        <w:ind w:left="360"/>
        <w:jc w:val="both"/>
        <w:rPr>
          <w:rFonts w:ascii="Calibri" w:hAnsi="Calibri" w:eastAsia="Calibri" w:cs="Calibri" w:asciiTheme="minorAscii" w:hAnsiTheme="minorAscii" w:eastAsiaTheme="minorAscii" w:cstheme="minorAscii"/>
          <w:b w:val="0"/>
          <w:bCs w:val="0"/>
          <w:noProof w:val="0"/>
          <w:sz w:val="24"/>
          <w:szCs w:val="24"/>
          <w:lang w:val="en-US"/>
        </w:rPr>
      </w:pPr>
    </w:p>
    <w:p w:rsidR="0F6FF652" w:rsidP="1D0EBBC6" w:rsidRDefault="0F6FF652" w14:paraId="62733585" w14:textId="1A924229">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1"/>
          <w:bCs w:val="1"/>
          <w:noProof w:val="0"/>
          <w:sz w:val="24"/>
          <w:szCs w:val="24"/>
          <w:lang w:val="is-IS"/>
        </w:rPr>
        <w:t>Matur og menning</w:t>
      </w:r>
    </w:p>
    <w:p w:rsidR="0F6FF652" w:rsidP="1D0EBBC6" w:rsidRDefault="0F6FF652" w14:paraId="3D207FFB" w14:textId="1F8D37B2">
      <w:pPr>
        <w:pStyle w:val="ListParagraph"/>
        <w:numPr>
          <w:ilvl w:val="0"/>
          <w:numId w:val="49"/>
        </w:numPr>
        <w:spacing w:after="160" w:line="256" w:lineRule="auto"/>
        <w:jc w:val="both"/>
        <w:rPr>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Sagt frá íslenskri og erlendri matarmenningu og matreitt hina ýmsu þjóðarrétti</w:t>
      </w:r>
    </w:p>
    <w:p w:rsidR="0F6FF652" w:rsidP="1D0EBBC6" w:rsidRDefault="0F6FF652" w14:paraId="35988164" w14:textId="1361A25D">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1D0EBBC6" w:rsidR="1D0EBBC6">
        <w:rPr>
          <w:rFonts w:ascii="Calibri" w:hAnsi="Calibri" w:eastAsia="Calibri" w:cs="Calibri" w:asciiTheme="minorAscii" w:hAnsiTheme="minorAscii" w:eastAsiaTheme="minorAscii" w:cstheme="minorAscii"/>
          <w:b w:val="1"/>
          <w:bCs w:val="1"/>
          <w:noProof w:val="0"/>
          <w:sz w:val="24"/>
          <w:szCs w:val="24"/>
          <w:lang w:val="is-IS"/>
        </w:rPr>
        <w:t>Kennsluhættir</w:t>
      </w:r>
    </w:p>
    <w:p w:rsidR="0F6FF652" w:rsidP="1D0EBBC6" w:rsidRDefault="0F6FF652" w14:paraId="19274041" w14:textId="26267B97">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en-US"/>
        </w:rPr>
      </w:pPr>
      <w:r w:rsidRPr="1D0EBBC6" w:rsidR="1D0EBBC6">
        <w:rPr>
          <w:rFonts w:ascii="Calibri" w:hAnsi="Calibri" w:eastAsia="Calibri" w:cs="Calibri" w:asciiTheme="minorAscii" w:hAnsiTheme="minorAscii" w:eastAsiaTheme="minorAscii" w:cstheme="minorAscii"/>
          <w:b w:val="0"/>
          <w:bCs w:val="0"/>
          <w:noProof w:val="0"/>
          <w:sz w:val="24"/>
          <w:szCs w:val="24"/>
          <w:lang w:val="is-IS"/>
        </w:rPr>
        <w:t>Hópavinna, paravinna. Nemendum er skipt í hópa- par og þeir vinna að viðfangsefnum í tengslum við námsefnið. Einstaklingsvinna</w:t>
      </w:r>
    </w:p>
    <w:p w:rsidR="0F6FF652" w:rsidP="1D0EBBC6" w:rsidRDefault="0F6FF652" w14:paraId="2F65B1B1" w14:textId="3850563E">
      <w:pPr>
        <w:pStyle w:val="Normal"/>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1D0EBBC6" w:rsidR="1D0EBBC6">
        <w:rPr>
          <w:rFonts w:ascii="Calibri" w:hAnsi="Calibri" w:eastAsia="Calibri" w:cs="Calibri" w:asciiTheme="minorAscii" w:hAnsiTheme="minorAscii" w:eastAsiaTheme="minorAscii" w:cstheme="minorAscii"/>
          <w:b w:val="1"/>
          <w:bCs w:val="1"/>
          <w:noProof w:val="0"/>
          <w:sz w:val="24"/>
          <w:szCs w:val="24"/>
          <w:lang w:val="is-IS"/>
        </w:rPr>
        <w:t>Heimanám</w:t>
      </w:r>
    </w:p>
    <w:p w:rsidR="0F6FF652" w:rsidP="1D0EBBC6" w:rsidRDefault="0F6FF652" w14:paraId="3A7C786B" w14:textId="1421FB42">
      <w:pPr>
        <w:spacing w:after="160" w:line="256" w:lineRule="auto"/>
        <w:rPr>
          <w:rFonts w:ascii="Calibri" w:hAnsi="Calibri" w:eastAsia="Calibri" w:cs="Calibri" w:asciiTheme="minorAscii" w:hAnsiTheme="minorAscii" w:eastAsiaTheme="minorAscii" w:cstheme="minorAscii"/>
          <w:noProof w:val="0"/>
          <w:sz w:val="24"/>
          <w:szCs w:val="24"/>
          <w:lang w:val="en-US"/>
        </w:rPr>
      </w:pPr>
      <w:r w:rsidRPr="1D0EBBC6" w:rsidR="1D0EBBC6">
        <w:rPr>
          <w:rFonts w:ascii="Calibri" w:hAnsi="Calibri" w:eastAsia="Calibri" w:cs="Calibri" w:asciiTheme="minorAscii" w:hAnsiTheme="minorAscii" w:eastAsiaTheme="minorAscii" w:cstheme="minorAscii"/>
          <w:noProof w:val="0"/>
          <w:sz w:val="24"/>
          <w:szCs w:val="24"/>
          <w:lang w:val="is-IS"/>
        </w:rPr>
        <w:t>Ekki er gert ráð fyrir heimanámi í heimilisfæði</w:t>
      </w:r>
    </w:p>
    <w:p w:rsidR="4B492688" w:rsidP="1D0EBBC6" w:rsidRDefault="4B492688" w14:paraId="5352D7BE" w14:textId="6394674F">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1D0EBBC6" w:rsidR="1D0EBBC6">
        <w:rPr>
          <w:rFonts w:ascii="Calibri" w:hAnsi="Calibri" w:eastAsia="Calibri" w:cs="Calibri" w:asciiTheme="minorAscii" w:hAnsiTheme="minorAscii" w:eastAsiaTheme="minorAscii" w:cstheme="minorAscii"/>
          <w:b w:val="1"/>
          <w:bCs w:val="1"/>
          <w:noProof w:val="0"/>
          <w:sz w:val="24"/>
          <w:szCs w:val="24"/>
          <w:lang w:val="is-IS"/>
        </w:rPr>
        <w:t>Námsma</w:t>
      </w:r>
      <w:r w:rsidRPr="1D0EBBC6" w:rsidR="1D0EBBC6">
        <w:rPr>
          <w:rFonts w:ascii="Calibri" w:hAnsi="Calibri" w:eastAsia="Calibri" w:cs="Calibri" w:asciiTheme="minorAscii" w:hAnsiTheme="minorAscii" w:eastAsiaTheme="minorAscii" w:cstheme="minorAscii"/>
          <w:b w:val="1"/>
          <w:bCs w:val="1"/>
          <w:noProof w:val="0"/>
          <w:sz w:val="24"/>
          <w:szCs w:val="24"/>
          <w:lang w:val="is-IS"/>
        </w:rPr>
        <w:t>t</w:t>
      </w:r>
    </w:p>
    <w:p w:rsidR="4B492688" w:rsidP="1D0EBBC6" w:rsidRDefault="4B492688" w14:paraId="5280243E" w14:textId="70B6864E">
      <w:pPr>
        <w:spacing w:after="160" w:line="256" w:lineRule="auto"/>
        <w:rPr>
          <w:rFonts w:ascii="Calibri" w:hAnsi="Calibri" w:eastAsia="Calibri" w:cs="Calibri" w:asciiTheme="minorAscii" w:hAnsiTheme="minorAscii" w:eastAsiaTheme="minorAscii" w:cstheme="minorAscii"/>
          <w:noProof w:val="0"/>
          <w:sz w:val="24"/>
          <w:szCs w:val="24"/>
          <w:lang w:val="is-IS"/>
        </w:rPr>
      </w:pPr>
      <w:r w:rsidRPr="1D0EBBC6" w:rsidR="1D0EBBC6">
        <w:rPr>
          <w:rFonts w:ascii="Calibri" w:hAnsi="Calibri" w:eastAsia="Calibri" w:cs="Calibri" w:asciiTheme="minorAscii" w:hAnsiTheme="minorAscii" w:eastAsiaTheme="minorAscii" w:cstheme="minorAscii"/>
          <w:noProof w:val="0"/>
          <w:sz w:val="24"/>
          <w:szCs w:val="24"/>
          <w:lang w:val="is-IS"/>
        </w:rPr>
        <w:t>Námsmat: Áhugi, vinnusemi, vandvirkni og hegðun metin með símati eftir hvern tíma.  Hreinlæti, hvernig er gengið frá. Samskiptamat. Umsögn og einkunn,  lokið - ólokið gefin í lokin.</w:t>
      </w:r>
    </w:p>
    <w:p w:rsidR="4B492688" w:rsidP="1D0EBBC6" w:rsidRDefault="4B492688" w14:paraId="4D03E290" w14:textId="01688616">
      <w:pPr>
        <w:pStyle w:val="Normal"/>
        <w:rPr>
          <w:rFonts w:ascii="Calibri" w:hAnsi="Calibri" w:eastAsia="Calibri" w:cs="Calibri" w:asciiTheme="minorAscii" w:hAnsiTheme="minorAscii" w:eastAsiaTheme="minorAscii" w:cstheme="minorAscii"/>
          <w:color w:val="FF0000"/>
          <w:sz w:val="24"/>
          <w:szCs w:val="24"/>
          <w:lang w:val="is-IS"/>
        </w:rPr>
      </w:pPr>
    </w:p>
    <w:p w:rsidR="0F6FF652" w:rsidP="1D0EBBC6" w:rsidRDefault="0F6FF652" w14:paraId="354B3AAD" w14:textId="667D0B62">
      <w:pPr>
        <w:pStyle w:val="Normal"/>
        <w:rPr>
          <w:rFonts w:ascii="Calibri" w:hAnsi="Calibri" w:eastAsia="Calibri" w:cs="Calibri" w:asciiTheme="minorAscii" w:hAnsiTheme="minorAscii" w:eastAsiaTheme="minorAscii" w:cstheme="minorAscii"/>
          <w:color w:val="FF0000"/>
          <w:sz w:val="24"/>
          <w:szCs w:val="24"/>
          <w:lang w:val="is-IS"/>
        </w:rPr>
      </w:pPr>
    </w:p>
    <w:p w:rsidR="7A38FBFE" w:rsidP="1D0EBBC6" w:rsidRDefault="7A38FBFE" w14:paraId="1BB27054" w14:textId="127AF3C5">
      <w:pPr>
        <w:rPr>
          <w:rFonts w:ascii="Calibri" w:hAnsi="Calibri" w:eastAsia="Calibri" w:cs="Calibri" w:asciiTheme="minorAscii" w:hAnsiTheme="minorAscii" w:eastAsiaTheme="minorAscii" w:cstheme="minorAscii"/>
          <w:color w:val="FF0000"/>
          <w:lang w:val="is-IS"/>
        </w:rPr>
      </w:pPr>
    </w:p>
    <w:p w:rsidR="48743041" w:rsidP="1D0EBBC6" w:rsidRDefault="48743041" w14:paraId="0B3F1981" w14:textId="63470A52">
      <w:pPr>
        <w:rPr>
          <w:rFonts w:ascii="Calibri" w:hAnsi="Calibri" w:eastAsia="Calibri" w:cs="Calibri" w:asciiTheme="minorAscii" w:hAnsiTheme="minorAscii" w:eastAsiaTheme="minorAscii" w:cstheme="minorAscii"/>
          <w:color w:val="FF0000"/>
          <w:lang w:val="is-IS"/>
        </w:rPr>
      </w:pPr>
    </w:p>
    <w:sectPr w:rsidR="48743041" w:rsidSect="001171B1">
      <w:headerReference w:type="default" r:id="rId9"/>
      <w:footerReference w:type="defaul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ADF" w:rsidP="00B1530B" w:rsidRDefault="007C2ADF" w14:paraId="742ECEC2" w14:textId="77777777">
      <w:pPr>
        <w:spacing w:after="0" w:line="240" w:lineRule="auto"/>
      </w:pPr>
      <w:r>
        <w:separator/>
      </w:r>
    </w:p>
  </w:endnote>
  <w:endnote w:type="continuationSeparator" w:id="0">
    <w:p w:rsidR="007C2ADF" w:rsidP="00B1530B" w:rsidRDefault="007C2ADF" w14:paraId="2CE65B84" w14:textId="77777777">
      <w:pPr>
        <w:spacing w:after="0" w:line="240" w:lineRule="auto"/>
      </w:pPr>
      <w:r>
        <w:continuationSeparator/>
      </w:r>
    </w:p>
  </w:endnote>
  <w:endnote w:type="continuationNotice" w:id="1">
    <w:p w:rsidR="007C2ADF" w:rsidRDefault="007C2ADF" w14:paraId="040F57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368121"/>
      <w:docPartObj>
        <w:docPartGallery w:val="Page Numbers (Bottom of Page)"/>
        <w:docPartUnique/>
      </w:docPartObj>
    </w:sdtPr>
    <w:sdtEndPr/>
    <w:sdtContent>
      <w:p w:rsidR="0002134E" w:rsidRDefault="0002134E" w14:paraId="000F1B19" w14:textId="77777777">
        <w:pPr>
          <w:pStyle w:val="Footer"/>
          <w:jc w:val="center"/>
        </w:pPr>
        <w:r>
          <w:fldChar w:fldCharType="begin"/>
        </w:r>
        <w:r>
          <w:instrText>PAGE   \* MERGEFORMAT</w:instrText>
        </w:r>
        <w:r>
          <w:fldChar w:fldCharType="separate"/>
        </w:r>
        <w:r w:rsidR="0022135F">
          <w:rPr>
            <w:noProof/>
          </w:rPr>
          <w:t>1</w:t>
        </w:r>
        <w:r w:rsidR="0022135F">
          <w:rPr>
            <w:noProof/>
          </w:rPr>
          <w:t>6</w:t>
        </w:r>
        <w:r>
          <w:fldChar w:fldCharType="end"/>
        </w:r>
      </w:p>
    </w:sdtContent>
  </w:sdt>
  <w:p w:rsidR="0002134E" w:rsidRDefault="0002134E" w14:paraId="3B7B4B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ADF" w:rsidP="00B1530B" w:rsidRDefault="007C2ADF" w14:paraId="0F3ABA07" w14:textId="77777777">
      <w:pPr>
        <w:spacing w:after="0" w:line="240" w:lineRule="auto"/>
      </w:pPr>
      <w:r>
        <w:separator/>
      </w:r>
    </w:p>
  </w:footnote>
  <w:footnote w:type="continuationSeparator" w:id="0">
    <w:p w:rsidR="007C2ADF" w:rsidP="00B1530B" w:rsidRDefault="007C2ADF" w14:paraId="13AEF0D0" w14:textId="77777777">
      <w:pPr>
        <w:spacing w:after="0" w:line="240" w:lineRule="auto"/>
      </w:pPr>
      <w:r>
        <w:continuationSeparator/>
      </w:r>
    </w:p>
  </w:footnote>
  <w:footnote w:type="continuationNotice" w:id="1">
    <w:p w:rsidR="007C2ADF" w:rsidRDefault="007C2ADF" w14:paraId="2BBC20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4D15" w:rsidR="0002134E" w:rsidP="4F50344F" w:rsidRDefault="4F50344F" w14:paraId="5F9D32E5" w14:textId="77777777">
    <w:pPr>
      <w:pStyle w:val="Header"/>
      <w:jc w:val="center"/>
      <w:rPr>
        <w:sz w:val="16"/>
        <w:szCs w:val="16"/>
        <w:lang w:val="is-IS"/>
      </w:rPr>
    </w:pPr>
    <w:r w:rsidRPr="4F50344F">
      <w:rPr>
        <w:sz w:val="16"/>
        <w:szCs w:val="16"/>
        <w:lang w:val="is-IS"/>
      </w:rPr>
      <w:t>Skólanámskrá Grunnskóla Grundarfjarðar 2018-2019</w:t>
    </w:r>
  </w:p>
  <w:p w:rsidR="0002134E" w:rsidP="4F50344F" w:rsidRDefault="4F50344F" w14:paraId="01B2114C" w14:textId="77777777">
    <w:pPr>
      <w:pStyle w:val="Header"/>
      <w:jc w:val="center"/>
      <w:rPr>
        <w:sz w:val="16"/>
        <w:szCs w:val="16"/>
        <w:lang w:val="is-IS"/>
      </w:rPr>
    </w:pPr>
    <w:r w:rsidRPr="4F50344F">
      <w:rPr>
        <w:sz w:val="16"/>
        <w:szCs w:val="16"/>
        <w:lang w:val="is-IS"/>
      </w:rPr>
      <w:t>Nám og kennsla – 10. bekkur</w:t>
    </w:r>
  </w:p>
  <w:p w:rsidRPr="005904E8" w:rsidR="0002134E" w:rsidP="001171B1" w:rsidRDefault="0002134E" w14:paraId="3A0FF5F2" w14:textId="77777777">
    <w:pPr>
      <w:pStyle w:val="Header"/>
      <w:jc w:val="center"/>
      <w:rPr>
        <w:sz w:val="16"/>
        <w:szCs w:val="16"/>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4E02041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62072"/>
    <w:multiLevelType w:val="hybridMultilevel"/>
    <w:tmpl w:val="E09C8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0E17815"/>
    <w:multiLevelType w:val="hybridMultilevel"/>
    <w:tmpl w:val="189EB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2977D4E"/>
    <w:multiLevelType w:val="hybridMultilevel"/>
    <w:tmpl w:val="EB9C69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2B339C2"/>
    <w:multiLevelType w:val="hybridMultilevel"/>
    <w:tmpl w:val="305CA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42D5CE8"/>
    <w:multiLevelType w:val="hybridMultilevel"/>
    <w:tmpl w:val="0A5EFC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4AE41A9"/>
    <w:multiLevelType w:val="hybridMultilevel"/>
    <w:tmpl w:val="42C4D8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4342AE"/>
    <w:multiLevelType w:val="hybridMultilevel"/>
    <w:tmpl w:val="AD307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F9730C"/>
    <w:multiLevelType w:val="hybridMultilevel"/>
    <w:tmpl w:val="ED36F3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F30725"/>
    <w:multiLevelType w:val="hybridMultilevel"/>
    <w:tmpl w:val="8AB23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1CB46C6"/>
    <w:multiLevelType w:val="hybridMultilevel"/>
    <w:tmpl w:val="C7B05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6CF49FA"/>
    <w:multiLevelType w:val="hybridMultilevel"/>
    <w:tmpl w:val="866C8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8D31AA0"/>
    <w:multiLevelType w:val="hybridMultilevel"/>
    <w:tmpl w:val="3CD2A3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A2E0515"/>
    <w:multiLevelType w:val="hybridMultilevel"/>
    <w:tmpl w:val="66D20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EAE2358"/>
    <w:multiLevelType w:val="hybridMultilevel"/>
    <w:tmpl w:val="4BEAA6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26B2263"/>
    <w:multiLevelType w:val="hybridMultilevel"/>
    <w:tmpl w:val="BFDE47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AD31619"/>
    <w:multiLevelType w:val="hybridMultilevel"/>
    <w:tmpl w:val="E2848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7E1B15"/>
    <w:multiLevelType w:val="hybridMultilevel"/>
    <w:tmpl w:val="6F5C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C118C7"/>
    <w:multiLevelType w:val="hybridMultilevel"/>
    <w:tmpl w:val="5B9246D0"/>
    <w:lvl w:ilvl="0" w:tplc="2FB69FB2">
      <w:start w:val="1"/>
      <w:numFmt w:val="bullet"/>
      <w:lvlText w:val=""/>
      <w:lvlJc w:val="left"/>
      <w:pPr>
        <w:ind w:left="720" w:hanging="360"/>
      </w:pPr>
      <w:rPr>
        <w:rFonts w:hint="default" w:ascii="Symbol" w:hAnsi="Symbol"/>
      </w:rPr>
    </w:lvl>
    <w:lvl w:ilvl="1" w:tplc="E7683478">
      <w:start w:val="1"/>
      <w:numFmt w:val="bullet"/>
      <w:lvlText w:val="o"/>
      <w:lvlJc w:val="left"/>
      <w:pPr>
        <w:ind w:left="1440" w:hanging="360"/>
      </w:pPr>
      <w:rPr>
        <w:rFonts w:hint="default" w:ascii="Courier New" w:hAnsi="Courier New"/>
      </w:rPr>
    </w:lvl>
    <w:lvl w:ilvl="2" w:tplc="4D5294A4">
      <w:start w:val="1"/>
      <w:numFmt w:val="bullet"/>
      <w:lvlText w:val=""/>
      <w:lvlJc w:val="left"/>
      <w:pPr>
        <w:ind w:left="2160" w:hanging="360"/>
      </w:pPr>
      <w:rPr>
        <w:rFonts w:hint="default" w:ascii="Wingdings" w:hAnsi="Wingdings"/>
      </w:rPr>
    </w:lvl>
    <w:lvl w:ilvl="3" w:tplc="F93888E8">
      <w:start w:val="1"/>
      <w:numFmt w:val="bullet"/>
      <w:lvlText w:val=""/>
      <w:lvlJc w:val="left"/>
      <w:pPr>
        <w:ind w:left="2880" w:hanging="360"/>
      </w:pPr>
      <w:rPr>
        <w:rFonts w:hint="default" w:ascii="Symbol" w:hAnsi="Symbol"/>
      </w:rPr>
    </w:lvl>
    <w:lvl w:ilvl="4" w:tplc="A022BEF6">
      <w:start w:val="1"/>
      <w:numFmt w:val="bullet"/>
      <w:lvlText w:val="o"/>
      <w:lvlJc w:val="left"/>
      <w:pPr>
        <w:ind w:left="3600" w:hanging="360"/>
      </w:pPr>
      <w:rPr>
        <w:rFonts w:hint="default" w:ascii="Courier New" w:hAnsi="Courier New"/>
      </w:rPr>
    </w:lvl>
    <w:lvl w:ilvl="5" w:tplc="8F3450A2">
      <w:start w:val="1"/>
      <w:numFmt w:val="bullet"/>
      <w:lvlText w:val=""/>
      <w:lvlJc w:val="left"/>
      <w:pPr>
        <w:ind w:left="4320" w:hanging="360"/>
      </w:pPr>
      <w:rPr>
        <w:rFonts w:hint="default" w:ascii="Wingdings" w:hAnsi="Wingdings"/>
      </w:rPr>
    </w:lvl>
    <w:lvl w:ilvl="6" w:tplc="B590E924">
      <w:start w:val="1"/>
      <w:numFmt w:val="bullet"/>
      <w:lvlText w:val=""/>
      <w:lvlJc w:val="left"/>
      <w:pPr>
        <w:ind w:left="5040" w:hanging="360"/>
      </w:pPr>
      <w:rPr>
        <w:rFonts w:hint="default" w:ascii="Symbol" w:hAnsi="Symbol"/>
      </w:rPr>
    </w:lvl>
    <w:lvl w:ilvl="7" w:tplc="A26EC680">
      <w:start w:val="1"/>
      <w:numFmt w:val="bullet"/>
      <w:lvlText w:val="o"/>
      <w:lvlJc w:val="left"/>
      <w:pPr>
        <w:ind w:left="5760" w:hanging="360"/>
      </w:pPr>
      <w:rPr>
        <w:rFonts w:hint="default" w:ascii="Courier New" w:hAnsi="Courier New"/>
      </w:rPr>
    </w:lvl>
    <w:lvl w:ilvl="8" w:tplc="C068FAF0">
      <w:start w:val="1"/>
      <w:numFmt w:val="bullet"/>
      <w:lvlText w:val=""/>
      <w:lvlJc w:val="left"/>
      <w:pPr>
        <w:ind w:left="6480" w:hanging="360"/>
      </w:pPr>
      <w:rPr>
        <w:rFonts w:hint="default" w:ascii="Wingdings" w:hAnsi="Wingdings"/>
      </w:rPr>
    </w:lvl>
  </w:abstractNum>
  <w:abstractNum w:abstractNumId="19" w15:restartNumberingAfterBreak="0">
    <w:nsid w:val="2F231F3D"/>
    <w:multiLevelType w:val="hybridMultilevel"/>
    <w:tmpl w:val="62B40570"/>
    <w:lvl w:ilvl="0">
      <w:start w:val="1"/>
      <w:numFmt w:val="bullet"/>
      <w:lvlText w:val=""/>
      <w:lvlJc w:val="left"/>
      <w:pPr>
        <w:ind w:left="720" w:hanging="360"/>
      </w:pPr>
      <w:rPr>
        <w:rFonts w:hint="default" w:ascii="Symbol" w:hAnsi="Symbol"/>
      </w:rPr>
    </w:lvl>
    <w:lvl w:ilvl="1" w:tplc="F56CC09E">
      <w:start w:val="1"/>
      <w:numFmt w:val="bullet"/>
      <w:lvlText w:val="o"/>
      <w:lvlJc w:val="left"/>
      <w:pPr>
        <w:ind w:left="1440" w:hanging="360"/>
      </w:pPr>
      <w:rPr>
        <w:rFonts w:hint="default" w:ascii="Courier New" w:hAnsi="Courier New"/>
      </w:rPr>
    </w:lvl>
    <w:lvl w:ilvl="2" w:tplc="F29E3A58">
      <w:start w:val="1"/>
      <w:numFmt w:val="bullet"/>
      <w:lvlText w:val=""/>
      <w:lvlJc w:val="left"/>
      <w:pPr>
        <w:ind w:left="2160" w:hanging="360"/>
      </w:pPr>
      <w:rPr>
        <w:rFonts w:hint="default" w:ascii="Wingdings" w:hAnsi="Wingdings"/>
      </w:rPr>
    </w:lvl>
    <w:lvl w:ilvl="3" w:tplc="9F2CF432">
      <w:start w:val="1"/>
      <w:numFmt w:val="bullet"/>
      <w:lvlText w:val=""/>
      <w:lvlJc w:val="left"/>
      <w:pPr>
        <w:ind w:left="2880" w:hanging="360"/>
      </w:pPr>
      <w:rPr>
        <w:rFonts w:hint="default" w:ascii="Symbol" w:hAnsi="Symbol"/>
      </w:rPr>
    </w:lvl>
    <w:lvl w:ilvl="4" w:tplc="E090861A">
      <w:start w:val="1"/>
      <w:numFmt w:val="bullet"/>
      <w:lvlText w:val="o"/>
      <w:lvlJc w:val="left"/>
      <w:pPr>
        <w:ind w:left="3600" w:hanging="360"/>
      </w:pPr>
      <w:rPr>
        <w:rFonts w:hint="default" w:ascii="Courier New" w:hAnsi="Courier New"/>
      </w:rPr>
    </w:lvl>
    <w:lvl w:ilvl="5" w:tplc="F684D486">
      <w:start w:val="1"/>
      <w:numFmt w:val="bullet"/>
      <w:lvlText w:val=""/>
      <w:lvlJc w:val="left"/>
      <w:pPr>
        <w:ind w:left="4320" w:hanging="360"/>
      </w:pPr>
      <w:rPr>
        <w:rFonts w:hint="default" w:ascii="Wingdings" w:hAnsi="Wingdings"/>
      </w:rPr>
    </w:lvl>
    <w:lvl w:ilvl="6" w:tplc="DAB01434">
      <w:start w:val="1"/>
      <w:numFmt w:val="bullet"/>
      <w:lvlText w:val=""/>
      <w:lvlJc w:val="left"/>
      <w:pPr>
        <w:ind w:left="5040" w:hanging="360"/>
      </w:pPr>
      <w:rPr>
        <w:rFonts w:hint="default" w:ascii="Symbol" w:hAnsi="Symbol"/>
      </w:rPr>
    </w:lvl>
    <w:lvl w:ilvl="7" w:tplc="5A1E9008">
      <w:start w:val="1"/>
      <w:numFmt w:val="bullet"/>
      <w:lvlText w:val="o"/>
      <w:lvlJc w:val="left"/>
      <w:pPr>
        <w:ind w:left="5760" w:hanging="360"/>
      </w:pPr>
      <w:rPr>
        <w:rFonts w:hint="default" w:ascii="Courier New" w:hAnsi="Courier New"/>
      </w:rPr>
    </w:lvl>
    <w:lvl w:ilvl="8" w:tplc="E6EA3720">
      <w:start w:val="1"/>
      <w:numFmt w:val="bullet"/>
      <w:lvlText w:val=""/>
      <w:lvlJc w:val="left"/>
      <w:pPr>
        <w:ind w:left="6480" w:hanging="360"/>
      </w:pPr>
      <w:rPr>
        <w:rFonts w:hint="default" w:ascii="Wingdings" w:hAnsi="Wingdings"/>
      </w:rPr>
    </w:lvl>
  </w:abstractNum>
  <w:abstractNum w:abstractNumId="20" w15:restartNumberingAfterBreak="0">
    <w:nsid w:val="3668792B"/>
    <w:multiLevelType w:val="hybridMultilevel"/>
    <w:tmpl w:val="605624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AA92D30"/>
    <w:multiLevelType w:val="hybridMultilevel"/>
    <w:tmpl w:val="7A1847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AAF7FDE"/>
    <w:multiLevelType w:val="hybridMultilevel"/>
    <w:tmpl w:val="7D7EE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D18785F"/>
    <w:multiLevelType w:val="hybridMultilevel"/>
    <w:tmpl w:val="46C09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2E043C4"/>
    <w:multiLevelType w:val="hybridMultilevel"/>
    <w:tmpl w:val="DE6C7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6306C50"/>
    <w:multiLevelType w:val="hybridMultilevel"/>
    <w:tmpl w:val="FEAE0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76624"/>
    <w:multiLevelType w:val="hybridMultilevel"/>
    <w:tmpl w:val="A35C9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E624746"/>
    <w:multiLevelType w:val="hybridMultilevel"/>
    <w:tmpl w:val="FE3E19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1BC5A73"/>
    <w:multiLevelType w:val="hybridMultilevel"/>
    <w:tmpl w:val="5C7EE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4C12F3E"/>
    <w:multiLevelType w:val="hybridMultilevel"/>
    <w:tmpl w:val="172EB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9E7380A"/>
    <w:multiLevelType w:val="hybridMultilevel"/>
    <w:tmpl w:val="E00E13FC"/>
    <w:lvl w:ilvl="0" w:tplc="040F0001">
      <w:start w:val="1"/>
      <w:numFmt w:val="bullet"/>
      <w:lvlText w:val=""/>
      <w:lvlJc w:val="left"/>
      <w:pPr>
        <w:ind w:left="360" w:hanging="360"/>
      </w:pPr>
      <w:rPr>
        <w:rFonts w:hint="default" w:ascii="Symbol" w:hAnsi="Symbol"/>
      </w:rPr>
    </w:lvl>
    <w:lvl w:ilvl="1" w:tplc="040F0003">
      <w:start w:val="1"/>
      <w:numFmt w:val="bullet"/>
      <w:lvlText w:val="o"/>
      <w:lvlJc w:val="left"/>
      <w:pPr>
        <w:ind w:left="1080" w:hanging="360"/>
      </w:pPr>
      <w:rPr>
        <w:rFonts w:hint="default" w:ascii="Courier New" w:hAnsi="Courier New" w:cs="Courier New"/>
      </w:rPr>
    </w:lvl>
    <w:lvl w:ilvl="2" w:tplc="040F0005" w:tentative="1">
      <w:start w:val="1"/>
      <w:numFmt w:val="bullet"/>
      <w:lvlText w:val=""/>
      <w:lvlJc w:val="left"/>
      <w:pPr>
        <w:ind w:left="1800" w:hanging="360"/>
      </w:pPr>
      <w:rPr>
        <w:rFonts w:hint="default" w:ascii="Wingdings" w:hAnsi="Wingdings"/>
      </w:rPr>
    </w:lvl>
    <w:lvl w:ilvl="3" w:tplc="040F0001" w:tentative="1">
      <w:start w:val="1"/>
      <w:numFmt w:val="bullet"/>
      <w:lvlText w:val=""/>
      <w:lvlJc w:val="left"/>
      <w:pPr>
        <w:ind w:left="2520" w:hanging="360"/>
      </w:pPr>
      <w:rPr>
        <w:rFonts w:hint="default" w:ascii="Symbol" w:hAnsi="Symbol"/>
      </w:rPr>
    </w:lvl>
    <w:lvl w:ilvl="4" w:tplc="040F0003" w:tentative="1">
      <w:start w:val="1"/>
      <w:numFmt w:val="bullet"/>
      <w:lvlText w:val="o"/>
      <w:lvlJc w:val="left"/>
      <w:pPr>
        <w:ind w:left="3240" w:hanging="360"/>
      </w:pPr>
      <w:rPr>
        <w:rFonts w:hint="default" w:ascii="Courier New" w:hAnsi="Courier New" w:cs="Courier New"/>
      </w:rPr>
    </w:lvl>
    <w:lvl w:ilvl="5" w:tplc="040F0005" w:tentative="1">
      <w:start w:val="1"/>
      <w:numFmt w:val="bullet"/>
      <w:lvlText w:val=""/>
      <w:lvlJc w:val="left"/>
      <w:pPr>
        <w:ind w:left="3960" w:hanging="360"/>
      </w:pPr>
      <w:rPr>
        <w:rFonts w:hint="default" w:ascii="Wingdings" w:hAnsi="Wingdings"/>
      </w:rPr>
    </w:lvl>
    <w:lvl w:ilvl="6" w:tplc="040F0001" w:tentative="1">
      <w:start w:val="1"/>
      <w:numFmt w:val="bullet"/>
      <w:lvlText w:val=""/>
      <w:lvlJc w:val="left"/>
      <w:pPr>
        <w:ind w:left="4680" w:hanging="360"/>
      </w:pPr>
      <w:rPr>
        <w:rFonts w:hint="default" w:ascii="Symbol" w:hAnsi="Symbol"/>
      </w:rPr>
    </w:lvl>
    <w:lvl w:ilvl="7" w:tplc="040F0003" w:tentative="1">
      <w:start w:val="1"/>
      <w:numFmt w:val="bullet"/>
      <w:lvlText w:val="o"/>
      <w:lvlJc w:val="left"/>
      <w:pPr>
        <w:ind w:left="5400" w:hanging="360"/>
      </w:pPr>
      <w:rPr>
        <w:rFonts w:hint="default" w:ascii="Courier New" w:hAnsi="Courier New" w:cs="Courier New"/>
      </w:rPr>
    </w:lvl>
    <w:lvl w:ilvl="8" w:tplc="040F0005" w:tentative="1">
      <w:start w:val="1"/>
      <w:numFmt w:val="bullet"/>
      <w:lvlText w:val=""/>
      <w:lvlJc w:val="left"/>
      <w:pPr>
        <w:ind w:left="6120" w:hanging="360"/>
      </w:pPr>
      <w:rPr>
        <w:rFonts w:hint="default" w:ascii="Wingdings" w:hAnsi="Wingdings"/>
      </w:rPr>
    </w:lvl>
  </w:abstractNum>
  <w:abstractNum w:abstractNumId="31" w15:restartNumberingAfterBreak="0">
    <w:nsid w:val="60172ACE"/>
    <w:multiLevelType w:val="hybridMultilevel"/>
    <w:tmpl w:val="19367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2D1964"/>
    <w:multiLevelType w:val="hybridMultilevel"/>
    <w:tmpl w:val="A2B8D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25002F"/>
    <w:multiLevelType w:val="hybridMultilevel"/>
    <w:tmpl w:val="948C27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10F25BB"/>
    <w:multiLevelType w:val="hybridMultilevel"/>
    <w:tmpl w:val="438CD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6556B3D"/>
    <w:multiLevelType w:val="hybridMultilevel"/>
    <w:tmpl w:val="7FD23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7085151"/>
    <w:multiLevelType w:val="hybridMultilevel"/>
    <w:tmpl w:val="386CF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EA251B"/>
    <w:multiLevelType w:val="hybridMultilevel"/>
    <w:tmpl w:val="7A92B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FC75AD2"/>
    <w:multiLevelType w:val="hybridMultilevel"/>
    <w:tmpl w:val="C4FA5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abstractNumId w:val="19"/>
  </w:num>
  <w:num w:numId="2">
    <w:abstractNumId w:val="18"/>
  </w:num>
  <w:num w:numId="3">
    <w:abstractNumId w:val="30"/>
  </w:num>
  <w:num w:numId="4">
    <w:abstractNumId w:val="0"/>
  </w:num>
  <w:num w:numId="5">
    <w:abstractNumId w:val="20"/>
  </w:num>
  <w:num w:numId="6">
    <w:abstractNumId w:val="23"/>
  </w:num>
  <w:num w:numId="7">
    <w:abstractNumId w:val="27"/>
  </w:num>
  <w:num w:numId="8">
    <w:abstractNumId w:val="8"/>
  </w:num>
  <w:num w:numId="9">
    <w:abstractNumId w:val="4"/>
  </w:num>
  <w:num w:numId="10">
    <w:abstractNumId w:val="22"/>
  </w:num>
  <w:num w:numId="11">
    <w:abstractNumId w:val="21"/>
  </w:num>
  <w:num w:numId="12">
    <w:abstractNumId w:val="31"/>
  </w:num>
  <w:num w:numId="13">
    <w:abstractNumId w:val="5"/>
  </w:num>
  <w:num w:numId="14">
    <w:abstractNumId w:val="1"/>
  </w:num>
  <w:num w:numId="15">
    <w:abstractNumId w:val="38"/>
  </w:num>
  <w:num w:numId="16">
    <w:abstractNumId w:val="24"/>
  </w:num>
  <w:num w:numId="17">
    <w:abstractNumId w:val="28"/>
  </w:num>
  <w:num w:numId="18">
    <w:abstractNumId w:val="37"/>
  </w:num>
  <w:num w:numId="19">
    <w:abstractNumId w:val="17"/>
  </w:num>
  <w:num w:numId="20">
    <w:abstractNumId w:val="33"/>
  </w:num>
  <w:num w:numId="21">
    <w:abstractNumId w:val="34"/>
  </w:num>
  <w:num w:numId="22">
    <w:abstractNumId w:val="29"/>
  </w:num>
  <w:num w:numId="23">
    <w:abstractNumId w:val="12"/>
  </w:num>
  <w:num w:numId="24">
    <w:abstractNumId w:val="16"/>
  </w:num>
  <w:num w:numId="25">
    <w:abstractNumId w:val="35"/>
  </w:num>
  <w:num w:numId="26">
    <w:abstractNumId w:val="2"/>
  </w:num>
  <w:num w:numId="27">
    <w:abstractNumId w:val="11"/>
  </w:num>
  <w:num w:numId="28">
    <w:abstractNumId w:val="26"/>
  </w:num>
  <w:num w:numId="29">
    <w:abstractNumId w:val="7"/>
  </w:num>
  <w:num w:numId="30">
    <w:abstractNumId w:val="9"/>
  </w:num>
  <w:num w:numId="31">
    <w:abstractNumId w:val="36"/>
  </w:num>
  <w:num w:numId="32">
    <w:abstractNumId w:val="32"/>
  </w:num>
  <w:num w:numId="33">
    <w:abstractNumId w:val="3"/>
  </w:num>
  <w:num w:numId="34">
    <w:abstractNumId w:val="15"/>
  </w:num>
  <w:num w:numId="35">
    <w:abstractNumId w:val="25"/>
  </w:num>
  <w:num w:numId="36">
    <w:abstractNumId w:val="6"/>
  </w:num>
  <w:num w:numId="37">
    <w:abstractNumId w:val="10"/>
  </w:num>
  <w:num w:numId="38">
    <w:abstractNumId w:val="13"/>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0B"/>
    <w:rsid w:val="0002134E"/>
    <w:rsid w:val="00026A7D"/>
    <w:rsid w:val="0003459D"/>
    <w:rsid w:val="00034EE6"/>
    <w:rsid w:val="00041600"/>
    <w:rsid w:val="00060F79"/>
    <w:rsid w:val="000B0BE9"/>
    <w:rsid w:val="000C296D"/>
    <w:rsid w:val="000D3E66"/>
    <w:rsid w:val="000E20A9"/>
    <w:rsid w:val="000F6201"/>
    <w:rsid w:val="0011374C"/>
    <w:rsid w:val="001171B1"/>
    <w:rsid w:val="00153B9B"/>
    <w:rsid w:val="001879F7"/>
    <w:rsid w:val="001B44F1"/>
    <w:rsid w:val="001D4D23"/>
    <w:rsid w:val="00204A28"/>
    <w:rsid w:val="002131C0"/>
    <w:rsid w:val="0022135F"/>
    <w:rsid w:val="00236303"/>
    <w:rsid w:val="00257E54"/>
    <w:rsid w:val="00311D9B"/>
    <w:rsid w:val="003120D2"/>
    <w:rsid w:val="003665AB"/>
    <w:rsid w:val="003833EC"/>
    <w:rsid w:val="003A7AB9"/>
    <w:rsid w:val="003E140A"/>
    <w:rsid w:val="003E2E1F"/>
    <w:rsid w:val="003F27C5"/>
    <w:rsid w:val="00441295"/>
    <w:rsid w:val="00462B12"/>
    <w:rsid w:val="004656BF"/>
    <w:rsid w:val="00465768"/>
    <w:rsid w:val="00470061"/>
    <w:rsid w:val="00490A70"/>
    <w:rsid w:val="004A6966"/>
    <w:rsid w:val="004B5187"/>
    <w:rsid w:val="004F4C87"/>
    <w:rsid w:val="00502AF4"/>
    <w:rsid w:val="00576C87"/>
    <w:rsid w:val="005A3017"/>
    <w:rsid w:val="006043A7"/>
    <w:rsid w:val="00613BC1"/>
    <w:rsid w:val="006147B1"/>
    <w:rsid w:val="00615DAA"/>
    <w:rsid w:val="00636E6F"/>
    <w:rsid w:val="00661FE6"/>
    <w:rsid w:val="00664F4A"/>
    <w:rsid w:val="00682230"/>
    <w:rsid w:val="00697998"/>
    <w:rsid w:val="006B56AA"/>
    <w:rsid w:val="007005F3"/>
    <w:rsid w:val="0070578F"/>
    <w:rsid w:val="00723D3F"/>
    <w:rsid w:val="00737F44"/>
    <w:rsid w:val="00762399"/>
    <w:rsid w:val="007C2ADF"/>
    <w:rsid w:val="007D47DA"/>
    <w:rsid w:val="00827A75"/>
    <w:rsid w:val="008D1B67"/>
    <w:rsid w:val="00901108"/>
    <w:rsid w:val="00923CC4"/>
    <w:rsid w:val="009542F4"/>
    <w:rsid w:val="00957B61"/>
    <w:rsid w:val="00970A53"/>
    <w:rsid w:val="009A6A05"/>
    <w:rsid w:val="009C1D49"/>
    <w:rsid w:val="009D4392"/>
    <w:rsid w:val="009D6297"/>
    <w:rsid w:val="009E05ED"/>
    <w:rsid w:val="009E0743"/>
    <w:rsid w:val="009F31DF"/>
    <w:rsid w:val="00A5343B"/>
    <w:rsid w:val="00A7747A"/>
    <w:rsid w:val="00AB7F7D"/>
    <w:rsid w:val="00AC0804"/>
    <w:rsid w:val="00AC7745"/>
    <w:rsid w:val="00AF074C"/>
    <w:rsid w:val="00B00E1B"/>
    <w:rsid w:val="00B119FA"/>
    <w:rsid w:val="00B1530B"/>
    <w:rsid w:val="00C25F07"/>
    <w:rsid w:val="00C7190D"/>
    <w:rsid w:val="00CB1910"/>
    <w:rsid w:val="00CD4D2A"/>
    <w:rsid w:val="00D61669"/>
    <w:rsid w:val="00D872EB"/>
    <w:rsid w:val="00DF579C"/>
    <w:rsid w:val="00E05FA5"/>
    <w:rsid w:val="00E2321E"/>
    <w:rsid w:val="00E54E36"/>
    <w:rsid w:val="00E54F17"/>
    <w:rsid w:val="00E62E98"/>
    <w:rsid w:val="00E814DB"/>
    <w:rsid w:val="00EA2243"/>
    <w:rsid w:val="00EA39A5"/>
    <w:rsid w:val="00EB0FC1"/>
    <w:rsid w:val="00EC40DF"/>
    <w:rsid w:val="00ED0E47"/>
    <w:rsid w:val="00EF56FC"/>
    <w:rsid w:val="00F039DB"/>
    <w:rsid w:val="00F22E20"/>
    <w:rsid w:val="00FB74C5"/>
    <w:rsid w:val="03E7E67D"/>
    <w:rsid w:val="04814D98"/>
    <w:rsid w:val="0586C86A"/>
    <w:rsid w:val="05F99417"/>
    <w:rsid w:val="0736299F"/>
    <w:rsid w:val="0826E0B5"/>
    <w:rsid w:val="088743F0"/>
    <w:rsid w:val="0F6FF652"/>
    <w:rsid w:val="0FBF890C"/>
    <w:rsid w:val="1027B326"/>
    <w:rsid w:val="160BE0E4"/>
    <w:rsid w:val="165F029D"/>
    <w:rsid w:val="1BD8A401"/>
    <w:rsid w:val="1D0EBBC6"/>
    <w:rsid w:val="20765A67"/>
    <w:rsid w:val="21A21AB4"/>
    <w:rsid w:val="21BEF409"/>
    <w:rsid w:val="21C052D0"/>
    <w:rsid w:val="21C9B4C1"/>
    <w:rsid w:val="27669D2F"/>
    <w:rsid w:val="29B8F5A9"/>
    <w:rsid w:val="2BB347CB"/>
    <w:rsid w:val="2D44529F"/>
    <w:rsid w:val="2EA7C07D"/>
    <w:rsid w:val="311D31A6"/>
    <w:rsid w:val="320BB022"/>
    <w:rsid w:val="325D9F90"/>
    <w:rsid w:val="32E72779"/>
    <w:rsid w:val="34744E07"/>
    <w:rsid w:val="35B62B45"/>
    <w:rsid w:val="3BB8A38E"/>
    <w:rsid w:val="3D1FBA45"/>
    <w:rsid w:val="3E0EAB7C"/>
    <w:rsid w:val="42992FDC"/>
    <w:rsid w:val="42A9FBCE"/>
    <w:rsid w:val="468BDD06"/>
    <w:rsid w:val="46B548A8"/>
    <w:rsid w:val="4717F98D"/>
    <w:rsid w:val="48743041"/>
    <w:rsid w:val="4A5E6AEC"/>
    <w:rsid w:val="4B492688"/>
    <w:rsid w:val="4C66AC72"/>
    <w:rsid w:val="4F50344F"/>
    <w:rsid w:val="581E0132"/>
    <w:rsid w:val="5A00BB54"/>
    <w:rsid w:val="5B6A1DD7"/>
    <w:rsid w:val="5E36D90F"/>
    <w:rsid w:val="5F0071ED"/>
    <w:rsid w:val="621929F6"/>
    <w:rsid w:val="6510A59E"/>
    <w:rsid w:val="65EAEAE1"/>
    <w:rsid w:val="6A47077B"/>
    <w:rsid w:val="6E56F86F"/>
    <w:rsid w:val="6E775AE1"/>
    <w:rsid w:val="6EA301D9"/>
    <w:rsid w:val="7090C3EF"/>
    <w:rsid w:val="74F4CA13"/>
    <w:rsid w:val="7862C02F"/>
    <w:rsid w:val="78D2D71A"/>
    <w:rsid w:val="7A38FBFE"/>
    <w:rsid w:val="7BF00EEC"/>
    <w:rsid w:val="7DF1A211"/>
    <w:rsid w:val="7EEBFB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ACF4"/>
  <w15:chartTrackingRefBased/>
  <w15:docId w15:val="{F9EE5EB0-6C4C-4D17-AD66-3342909D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F27C5"/>
    <w:pPr>
      <w:spacing w:line="256" w:lineRule="auto"/>
      <w:jc w:val="both"/>
    </w:pPr>
    <w:rPr>
      <w:lang w:val="en-US"/>
    </w:rPr>
  </w:style>
  <w:style w:type="paragraph" w:styleId="Heading1">
    <w:name w:val="heading 1"/>
    <w:basedOn w:val="Normal"/>
    <w:next w:val="Normal"/>
    <w:link w:val="Heading1Char"/>
    <w:uiPriority w:val="9"/>
    <w:qFormat/>
    <w:rsid w:val="004656B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656B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B7F7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656BF"/>
    <w:rPr>
      <w:rFonts w:eastAsiaTheme="majorEastAsia" w:cstheme="majorBidi"/>
      <w:b/>
      <w:sz w:val="32"/>
      <w:szCs w:val="32"/>
      <w:lang w:val="en-US"/>
    </w:rPr>
  </w:style>
  <w:style w:type="character" w:styleId="Heading2Char" w:customStyle="1">
    <w:name w:val="Heading 2 Char"/>
    <w:basedOn w:val="DefaultParagraphFont"/>
    <w:link w:val="Heading2"/>
    <w:uiPriority w:val="9"/>
    <w:rsid w:val="004656BF"/>
    <w:rPr>
      <w:rFonts w:eastAsiaTheme="majorEastAsia" w:cstheme="majorBidi"/>
      <w:b/>
      <w:sz w:val="26"/>
      <w:szCs w:val="26"/>
      <w:lang w:val="en-US"/>
    </w:rPr>
  </w:style>
  <w:style w:type="character" w:styleId="Hyperlink">
    <w:name w:val="Hyperlink"/>
    <w:basedOn w:val="DefaultParagraphFont"/>
    <w:uiPriority w:val="99"/>
    <w:unhideWhenUsed/>
    <w:rsid w:val="00B1530B"/>
    <w:rPr>
      <w:color w:val="0563C1" w:themeColor="hyperlink"/>
      <w:u w:val="single"/>
    </w:rPr>
  </w:style>
  <w:style w:type="paragraph" w:styleId="TOC1">
    <w:name w:val="toc 1"/>
    <w:basedOn w:val="Normal"/>
    <w:next w:val="Normal"/>
    <w:autoRedefine/>
    <w:uiPriority w:val="39"/>
    <w:unhideWhenUsed/>
    <w:rsid w:val="00B1530B"/>
    <w:pPr>
      <w:spacing w:after="100"/>
    </w:pPr>
    <w:rPr>
      <w:rFonts w:cs="Times New Roman" w:eastAsiaTheme="minorEastAsia"/>
      <w:lang w:val="is-IS" w:eastAsia="is-IS"/>
    </w:rPr>
  </w:style>
  <w:style w:type="paragraph" w:styleId="TOC2">
    <w:name w:val="toc 2"/>
    <w:basedOn w:val="Normal"/>
    <w:next w:val="Normal"/>
    <w:autoRedefine/>
    <w:uiPriority w:val="39"/>
    <w:unhideWhenUsed/>
    <w:rsid w:val="00B1530B"/>
    <w:pPr>
      <w:spacing w:after="100"/>
      <w:ind w:left="220"/>
    </w:pPr>
    <w:rPr>
      <w:rFonts w:cs="Times New Roman" w:eastAsiaTheme="minorEastAsia"/>
      <w:lang w:val="is-IS" w:eastAsia="is-IS"/>
    </w:rPr>
  </w:style>
  <w:style w:type="paragraph" w:styleId="ListParagraph">
    <w:name w:val="List Paragraph"/>
    <w:basedOn w:val="Normal"/>
    <w:uiPriority w:val="34"/>
    <w:qFormat/>
    <w:rsid w:val="00B1530B"/>
    <w:pPr>
      <w:ind w:left="720"/>
      <w:contextualSpacing/>
    </w:pPr>
  </w:style>
  <w:style w:type="character" w:styleId="Titill1Char" w:customStyle="1">
    <w:name w:val="Titill 1 Char"/>
    <w:basedOn w:val="DefaultParagraphFont"/>
    <w:link w:val="Titill1"/>
    <w:locked/>
    <w:rsid w:val="00B1530B"/>
    <w:rPr>
      <w:rFonts w:ascii="Cambria" w:hAnsi="Cambria"/>
      <w:sz w:val="52"/>
    </w:rPr>
  </w:style>
  <w:style w:type="paragraph" w:styleId="Titill1" w:customStyle="1">
    <w:name w:val="Titill 1"/>
    <w:basedOn w:val="Normal"/>
    <w:link w:val="Titill1Char"/>
    <w:qFormat/>
    <w:rsid w:val="00B1530B"/>
    <w:pPr>
      <w:jc w:val="center"/>
    </w:pPr>
    <w:rPr>
      <w:rFonts w:ascii="Cambria" w:hAnsi="Cambria"/>
      <w:sz w:val="52"/>
      <w:lang w:val="is-IS"/>
    </w:rPr>
  </w:style>
  <w:style w:type="character" w:styleId="Titill2Char" w:customStyle="1">
    <w:name w:val="Titill 2 Char"/>
    <w:basedOn w:val="DefaultParagraphFont"/>
    <w:link w:val="Titill2"/>
    <w:locked/>
    <w:rsid w:val="00B1530B"/>
    <w:rPr>
      <w:rFonts w:ascii="Cambria Math" w:hAnsi="Cambria Math"/>
      <w:b/>
      <w:sz w:val="28"/>
    </w:rPr>
  </w:style>
  <w:style w:type="paragraph" w:styleId="Titill2" w:customStyle="1">
    <w:name w:val="Titill 2"/>
    <w:basedOn w:val="Normal"/>
    <w:link w:val="Titill2Char"/>
    <w:qFormat/>
    <w:rsid w:val="00B1530B"/>
    <w:pPr>
      <w:jc w:val="center"/>
    </w:pPr>
    <w:rPr>
      <w:rFonts w:ascii="Cambria Math" w:hAnsi="Cambria Math"/>
      <w:b/>
      <w:sz w:val="28"/>
      <w:lang w:val="is-IS"/>
    </w:rPr>
  </w:style>
  <w:style w:type="character" w:styleId="Fyrirsgn1Char" w:customStyle="1">
    <w:name w:val="Fyrirsögn 1 Char"/>
    <w:basedOn w:val="DefaultParagraphFont"/>
    <w:link w:val="Fyrirsgn11"/>
    <w:locked/>
    <w:rsid w:val="00B1530B"/>
    <w:rPr>
      <w:rFonts w:asciiTheme="majorHAnsi" w:hAnsiTheme="majorHAnsi" w:eastAsiaTheme="majorEastAsia" w:cstheme="majorBidi"/>
      <w:b/>
      <w:sz w:val="26"/>
      <w:szCs w:val="26"/>
    </w:rPr>
  </w:style>
  <w:style w:type="paragraph" w:styleId="Fyrirsgn11" w:customStyle="1">
    <w:name w:val="Fyrirsögn 11"/>
    <w:link w:val="Fyrirsgn1Char"/>
    <w:qFormat/>
    <w:rsid w:val="00B1530B"/>
    <w:pPr>
      <w:spacing w:line="256" w:lineRule="auto"/>
      <w:jc w:val="both"/>
    </w:pPr>
    <w:rPr>
      <w:rFonts w:asciiTheme="majorHAnsi" w:hAnsiTheme="majorHAnsi" w:eastAsiaTheme="majorEastAsia" w:cstheme="majorBidi"/>
      <w:b/>
      <w:sz w:val="26"/>
      <w:szCs w:val="26"/>
    </w:rPr>
  </w:style>
  <w:style w:type="table" w:styleId="TableGrid">
    <w:name w:val="Table Grid"/>
    <w:basedOn w:val="TableNormal"/>
    <w:uiPriority w:val="39"/>
    <w:rsid w:val="00B1530B"/>
    <w:pPr>
      <w:spacing w:after="0" w:line="240" w:lineRule="auto"/>
    </w:pPr>
    <w:rPr>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B1530B"/>
    <w:pPr>
      <w:tabs>
        <w:tab w:val="center" w:pos="4536"/>
        <w:tab w:val="right" w:pos="9072"/>
      </w:tabs>
      <w:spacing w:after="0" w:line="240" w:lineRule="auto"/>
    </w:pPr>
    <w:rPr>
      <w:lang w:val="is-IS"/>
    </w:rPr>
  </w:style>
  <w:style w:type="character" w:styleId="FooterChar" w:customStyle="1">
    <w:name w:val="Footer Char"/>
    <w:basedOn w:val="DefaultParagraphFont"/>
    <w:link w:val="Footer"/>
    <w:uiPriority w:val="99"/>
    <w:rsid w:val="00B1530B"/>
  </w:style>
  <w:style w:type="paragraph" w:styleId="BodyText">
    <w:name w:val="Body Text"/>
    <w:basedOn w:val="Normal"/>
    <w:link w:val="BodyTextChar"/>
    <w:uiPriority w:val="99"/>
    <w:unhideWhenUsed/>
    <w:rsid w:val="00B1530B"/>
    <w:pPr>
      <w:spacing w:after="120"/>
    </w:pPr>
  </w:style>
  <w:style w:type="character" w:styleId="BodyTextChar" w:customStyle="1">
    <w:name w:val="Body Text Char"/>
    <w:basedOn w:val="DefaultParagraphFont"/>
    <w:link w:val="BodyText"/>
    <w:uiPriority w:val="99"/>
    <w:rsid w:val="00B1530B"/>
    <w:rPr>
      <w:lang w:val="en-US"/>
    </w:rPr>
  </w:style>
  <w:style w:type="paragraph" w:styleId="Header">
    <w:name w:val="header"/>
    <w:basedOn w:val="Normal"/>
    <w:link w:val="HeaderChar"/>
    <w:uiPriority w:val="99"/>
    <w:unhideWhenUsed/>
    <w:rsid w:val="00B1530B"/>
    <w:pPr>
      <w:tabs>
        <w:tab w:val="center" w:pos="4536"/>
        <w:tab w:val="right" w:pos="9072"/>
      </w:tabs>
      <w:spacing w:after="0" w:line="240" w:lineRule="auto"/>
    </w:pPr>
  </w:style>
  <w:style w:type="character" w:styleId="HeaderChar" w:customStyle="1">
    <w:name w:val="Header Char"/>
    <w:basedOn w:val="DefaultParagraphFont"/>
    <w:link w:val="Header"/>
    <w:uiPriority w:val="99"/>
    <w:rsid w:val="00B1530B"/>
    <w:rPr>
      <w:lang w:val="en-US"/>
    </w:rPr>
  </w:style>
  <w:style w:type="paragraph" w:styleId="BodyText2">
    <w:name w:val="Body Text 2"/>
    <w:basedOn w:val="Normal"/>
    <w:link w:val="BodyText2Char"/>
    <w:uiPriority w:val="99"/>
    <w:semiHidden/>
    <w:unhideWhenUsed/>
    <w:rsid w:val="009C1D49"/>
    <w:pPr>
      <w:spacing w:after="120" w:line="480" w:lineRule="auto"/>
    </w:pPr>
  </w:style>
  <w:style w:type="character" w:styleId="BodyText2Char" w:customStyle="1">
    <w:name w:val="Body Text 2 Char"/>
    <w:basedOn w:val="DefaultParagraphFont"/>
    <w:link w:val="BodyText2"/>
    <w:uiPriority w:val="99"/>
    <w:semiHidden/>
    <w:rsid w:val="009C1D49"/>
    <w:rPr>
      <w:lang w:val="en-US"/>
    </w:rPr>
  </w:style>
  <w:style w:type="paragraph" w:styleId="BodyText3">
    <w:name w:val="Body Text 3"/>
    <w:basedOn w:val="Normal"/>
    <w:link w:val="BodyText3Char"/>
    <w:uiPriority w:val="99"/>
    <w:semiHidden/>
    <w:unhideWhenUsed/>
    <w:rsid w:val="009A6A05"/>
    <w:pPr>
      <w:spacing w:after="120"/>
    </w:pPr>
    <w:rPr>
      <w:sz w:val="16"/>
      <w:szCs w:val="16"/>
    </w:rPr>
  </w:style>
  <w:style w:type="character" w:styleId="BodyText3Char" w:customStyle="1">
    <w:name w:val="Body Text 3 Char"/>
    <w:basedOn w:val="DefaultParagraphFont"/>
    <w:link w:val="BodyText3"/>
    <w:uiPriority w:val="99"/>
    <w:semiHidden/>
    <w:rsid w:val="009A6A05"/>
    <w:rPr>
      <w:sz w:val="16"/>
      <w:szCs w:val="16"/>
      <w:lang w:val="en-US"/>
    </w:rPr>
  </w:style>
  <w:style w:type="paragraph" w:styleId="ListBullet">
    <w:name w:val="List Bullet"/>
    <w:basedOn w:val="Normal"/>
    <w:uiPriority w:val="99"/>
    <w:unhideWhenUsed/>
    <w:rsid w:val="003120D2"/>
    <w:pPr>
      <w:numPr>
        <w:numId w:val="4"/>
      </w:numPr>
      <w:contextualSpacing/>
    </w:pPr>
  </w:style>
  <w:style w:type="character" w:styleId="Heading3Char" w:customStyle="1">
    <w:name w:val="Heading 3 Char"/>
    <w:basedOn w:val="DefaultParagraphFont"/>
    <w:link w:val="Heading3"/>
    <w:uiPriority w:val="9"/>
    <w:rsid w:val="00AB7F7D"/>
    <w:rPr>
      <w:rFonts w:asciiTheme="majorHAnsi" w:hAnsiTheme="majorHAnsi" w:eastAsiaTheme="majorEastAsia"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554">
      <w:bodyDiv w:val="1"/>
      <w:marLeft w:val="0"/>
      <w:marRight w:val="0"/>
      <w:marTop w:val="0"/>
      <w:marBottom w:val="0"/>
      <w:divBdr>
        <w:top w:val="none" w:sz="0" w:space="0" w:color="auto"/>
        <w:left w:val="none" w:sz="0" w:space="0" w:color="auto"/>
        <w:bottom w:val="none" w:sz="0" w:space="0" w:color="auto"/>
        <w:right w:val="none" w:sz="0" w:space="0" w:color="auto"/>
      </w:divBdr>
    </w:div>
    <w:div w:id="110175366">
      <w:bodyDiv w:val="1"/>
      <w:marLeft w:val="0"/>
      <w:marRight w:val="0"/>
      <w:marTop w:val="0"/>
      <w:marBottom w:val="0"/>
      <w:divBdr>
        <w:top w:val="none" w:sz="0" w:space="0" w:color="auto"/>
        <w:left w:val="none" w:sz="0" w:space="0" w:color="auto"/>
        <w:bottom w:val="none" w:sz="0" w:space="0" w:color="auto"/>
        <w:right w:val="none" w:sz="0" w:space="0" w:color="auto"/>
      </w:divBdr>
    </w:div>
    <w:div w:id="116418541">
      <w:bodyDiv w:val="1"/>
      <w:marLeft w:val="0"/>
      <w:marRight w:val="0"/>
      <w:marTop w:val="0"/>
      <w:marBottom w:val="0"/>
      <w:divBdr>
        <w:top w:val="none" w:sz="0" w:space="0" w:color="auto"/>
        <w:left w:val="none" w:sz="0" w:space="0" w:color="auto"/>
        <w:bottom w:val="none" w:sz="0" w:space="0" w:color="auto"/>
        <w:right w:val="none" w:sz="0" w:space="0" w:color="auto"/>
      </w:divBdr>
    </w:div>
    <w:div w:id="160118858">
      <w:bodyDiv w:val="1"/>
      <w:marLeft w:val="0"/>
      <w:marRight w:val="0"/>
      <w:marTop w:val="0"/>
      <w:marBottom w:val="0"/>
      <w:divBdr>
        <w:top w:val="none" w:sz="0" w:space="0" w:color="auto"/>
        <w:left w:val="none" w:sz="0" w:space="0" w:color="auto"/>
        <w:bottom w:val="none" w:sz="0" w:space="0" w:color="auto"/>
        <w:right w:val="none" w:sz="0" w:space="0" w:color="auto"/>
      </w:divBdr>
    </w:div>
    <w:div w:id="315913462">
      <w:bodyDiv w:val="1"/>
      <w:marLeft w:val="0"/>
      <w:marRight w:val="0"/>
      <w:marTop w:val="0"/>
      <w:marBottom w:val="0"/>
      <w:divBdr>
        <w:top w:val="none" w:sz="0" w:space="0" w:color="auto"/>
        <w:left w:val="none" w:sz="0" w:space="0" w:color="auto"/>
        <w:bottom w:val="none" w:sz="0" w:space="0" w:color="auto"/>
        <w:right w:val="none" w:sz="0" w:space="0" w:color="auto"/>
      </w:divBdr>
    </w:div>
    <w:div w:id="375590896">
      <w:bodyDiv w:val="1"/>
      <w:marLeft w:val="0"/>
      <w:marRight w:val="0"/>
      <w:marTop w:val="0"/>
      <w:marBottom w:val="0"/>
      <w:divBdr>
        <w:top w:val="none" w:sz="0" w:space="0" w:color="auto"/>
        <w:left w:val="none" w:sz="0" w:space="0" w:color="auto"/>
        <w:bottom w:val="none" w:sz="0" w:space="0" w:color="auto"/>
        <w:right w:val="none" w:sz="0" w:space="0" w:color="auto"/>
      </w:divBdr>
    </w:div>
    <w:div w:id="394276112">
      <w:bodyDiv w:val="1"/>
      <w:marLeft w:val="0"/>
      <w:marRight w:val="0"/>
      <w:marTop w:val="0"/>
      <w:marBottom w:val="0"/>
      <w:divBdr>
        <w:top w:val="none" w:sz="0" w:space="0" w:color="auto"/>
        <w:left w:val="none" w:sz="0" w:space="0" w:color="auto"/>
        <w:bottom w:val="none" w:sz="0" w:space="0" w:color="auto"/>
        <w:right w:val="none" w:sz="0" w:space="0" w:color="auto"/>
      </w:divBdr>
    </w:div>
    <w:div w:id="405956945">
      <w:bodyDiv w:val="1"/>
      <w:marLeft w:val="0"/>
      <w:marRight w:val="0"/>
      <w:marTop w:val="0"/>
      <w:marBottom w:val="0"/>
      <w:divBdr>
        <w:top w:val="none" w:sz="0" w:space="0" w:color="auto"/>
        <w:left w:val="none" w:sz="0" w:space="0" w:color="auto"/>
        <w:bottom w:val="none" w:sz="0" w:space="0" w:color="auto"/>
        <w:right w:val="none" w:sz="0" w:space="0" w:color="auto"/>
      </w:divBdr>
    </w:div>
    <w:div w:id="414596598">
      <w:bodyDiv w:val="1"/>
      <w:marLeft w:val="0"/>
      <w:marRight w:val="0"/>
      <w:marTop w:val="0"/>
      <w:marBottom w:val="0"/>
      <w:divBdr>
        <w:top w:val="none" w:sz="0" w:space="0" w:color="auto"/>
        <w:left w:val="none" w:sz="0" w:space="0" w:color="auto"/>
        <w:bottom w:val="none" w:sz="0" w:space="0" w:color="auto"/>
        <w:right w:val="none" w:sz="0" w:space="0" w:color="auto"/>
      </w:divBdr>
    </w:div>
    <w:div w:id="436827953">
      <w:bodyDiv w:val="1"/>
      <w:marLeft w:val="0"/>
      <w:marRight w:val="0"/>
      <w:marTop w:val="0"/>
      <w:marBottom w:val="0"/>
      <w:divBdr>
        <w:top w:val="none" w:sz="0" w:space="0" w:color="auto"/>
        <w:left w:val="none" w:sz="0" w:space="0" w:color="auto"/>
        <w:bottom w:val="none" w:sz="0" w:space="0" w:color="auto"/>
        <w:right w:val="none" w:sz="0" w:space="0" w:color="auto"/>
      </w:divBdr>
    </w:div>
    <w:div w:id="450436257">
      <w:bodyDiv w:val="1"/>
      <w:marLeft w:val="0"/>
      <w:marRight w:val="0"/>
      <w:marTop w:val="0"/>
      <w:marBottom w:val="0"/>
      <w:divBdr>
        <w:top w:val="none" w:sz="0" w:space="0" w:color="auto"/>
        <w:left w:val="none" w:sz="0" w:space="0" w:color="auto"/>
        <w:bottom w:val="none" w:sz="0" w:space="0" w:color="auto"/>
        <w:right w:val="none" w:sz="0" w:space="0" w:color="auto"/>
      </w:divBdr>
    </w:div>
    <w:div w:id="575674651">
      <w:bodyDiv w:val="1"/>
      <w:marLeft w:val="0"/>
      <w:marRight w:val="0"/>
      <w:marTop w:val="0"/>
      <w:marBottom w:val="0"/>
      <w:divBdr>
        <w:top w:val="none" w:sz="0" w:space="0" w:color="auto"/>
        <w:left w:val="none" w:sz="0" w:space="0" w:color="auto"/>
        <w:bottom w:val="none" w:sz="0" w:space="0" w:color="auto"/>
        <w:right w:val="none" w:sz="0" w:space="0" w:color="auto"/>
      </w:divBdr>
    </w:div>
    <w:div w:id="633023160">
      <w:bodyDiv w:val="1"/>
      <w:marLeft w:val="0"/>
      <w:marRight w:val="0"/>
      <w:marTop w:val="0"/>
      <w:marBottom w:val="0"/>
      <w:divBdr>
        <w:top w:val="none" w:sz="0" w:space="0" w:color="auto"/>
        <w:left w:val="none" w:sz="0" w:space="0" w:color="auto"/>
        <w:bottom w:val="none" w:sz="0" w:space="0" w:color="auto"/>
        <w:right w:val="none" w:sz="0" w:space="0" w:color="auto"/>
      </w:divBdr>
    </w:div>
    <w:div w:id="644893386">
      <w:bodyDiv w:val="1"/>
      <w:marLeft w:val="0"/>
      <w:marRight w:val="0"/>
      <w:marTop w:val="0"/>
      <w:marBottom w:val="0"/>
      <w:divBdr>
        <w:top w:val="none" w:sz="0" w:space="0" w:color="auto"/>
        <w:left w:val="none" w:sz="0" w:space="0" w:color="auto"/>
        <w:bottom w:val="none" w:sz="0" w:space="0" w:color="auto"/>
        <w:right w:val="none" w:sz="0" w:space="0" w:color="auto"/>
      </w:divBdr>
    </w:div>
    <w:div w:id="668868854">
      <w:bodyDiv w:val="1"/>
      <w:marLeft w:val="0"/>
      <w:marRight w:val="0"/>
      <w:marTop w:val="0"/>
      <w:marBottom w:val="0"/>
      <w:divBdr>
        <w:top w:val="none" w:sz="0" w:space="0" w:color="auto"/>
        <w:left w:val="none" w:sz="0" w:space="0" w:color="auto"/>
        <w:bottom w:val="none" w:sz="0" w:space="0" w:color="auto"/>
        <w:right w:val="none" w:sz="0" w:space="0" w:color="auto"/>
      </w:divBdr>
    </w:div>
    <w:div w:id="673528505">
      <w:bodyDiv w:val="1"/>
      <w:marLeft w:val="0"/>
      <w:marRight w:val="0"/>
      <w:marTop w:val="0"/>
      <w:marBottom w:val="0"/>
      <w:divBdr>
        <w:top w:val="none" w:sz="0" w:space="0" w:color="auto"/>
        <w:left w:val="none" w:sz="0" w:space="0" w:color="auto"/>
        <w:bottom w:val="none" w:sz="0" w:space="0" w:color="auto"/>
        <w:right w:val="none" w:sz="0" w:space="0" w:color="auto"/>
      </w:divBdr>
    </w:div>
    <w:div w:id="679896259">
      <w:bodyDiv w:val="1"/>
      <w:marLeft w:val="0"/>
      <w:marRight w:val="0"/>
      <w:marTop w:val="0"/>
      <w:marBottom w:val="0"/>
      <w:divBdr>
        <w:top w:val="none" w:sz="0" w:space="0" w:color="auto"/>
        <w:left w:val="none" w:sz="0" w:space="0" w:color="auto"/>
        <w:bottom w:val="none" w:sz="0" w:space="0" w:color="auto"/>
        <w:right w:val="none" w:sz="0" w:space="0" w:color="auto"/>
      </w:divBdr>
    </w:div>
    <w:div w:id="693843495">
      <w:bodyDiv w:val="1"/>
      <w:marLeft w:val="0"/>
      <w:marRight w:val="0"/>
      <w:marTop w:val="0"/>
      <w:marBottom w:val="0"/>
      <w:divBdr>
        <w:top w:val="none" w:sz="0" w:space="0" w:color="auto"/>
        <w:left w:val="none" w:sz="0" w:space="0" w:color="auto"/>
        <w:bottom w:val="none" w:sz="0" w:space="0" w:color="auto"/>
        <w:right w:val="none" w:sz="0" w:space="0" w:color="auto"/>
      </w:divBdr>
    </w:div>
    <w:div w:id="700931946">
      <w:bodyDiv w:val="1"/>
      <w:marLeft w:val="0"/>
      <w:marRight w:val="0"/>
      <w:marTop w:val="0"/>
      <w:marBottom w:val="0"/>
      <w:divBdr>
        <w:top w:val="none" w:sz="0" w:space="0" w:color="auto"/>
        <w:left w:val="none" w:sz="0" w:space="0" w:color="auto"/>
        <w:bottom w:val="none" w:sz="0" w:space="0" w:color="auto"/>
        <w:right w:val="none" w:sz="0" w:space="0" w:color="auto"/>
      </w:divBdr>
    </w:div>
    <w:div w:id="748159317">
      <w:bodyDiv w:val="1"/>
      <w:marLeft w:val="0"/>
      <w:marRight w:val="0"/>
      <w:marTop w:val="0"/>
      <w:marBottom w:val="0"/>
      <w:divBdr>
        <w:top w:val="none" w:sz="0" w:space="0" w:color="auto"/>
        <w:left w:val="none" w:sz="0" w:space="0" w:color="auto"/>
        <w:bottom w:val="none" w:sz="0" w:space="0" w:color="auto"/>
        <w:right w:val="none" w:sz="0" w:space="0" w:color="auto"/>
      </w:divBdr>
    </w:div>
    <w:div w:id="754060315">
      <w:bodyDiv w:val="1"/>
      <w:marLeft w:val="0"/>
      <w:marRight w:val="0"/>
      <w:marTop w:val="0"/>
      <w:marBottom w:val="0"/>
      <w:divBdr>
        <w:top w:val="none" w:sz="0" w:space="0" w:color="auto"/>
        <w:left w:val="none" w:sz="0" w:space="0" w:color="auto"/>
        <w:bottom w:val="none" w:sz="0" w:space="0" w:color="auto"/>
        <w:right w:val="none" w:sz="0" w:space="0" w:color="auto"/>
      </w:divBdr>
    </w:div>
    <w:div w:id="763379912">
      <w:bodyDiv w:val="1"/>
      <w:marLeft w:val="0"/>
      <w:marRight w:val="0"/>
      <w:marTop w:val="0"/>
      <w:marBottom w:val="0"/>
      <w:divBdr>
        <w:top w:val="none" w:sz="0" w:space="0" w:color="auto"/>
        <w:left w:val="none" w:sz="0" w:space="0" w:color="auto"/>
        <w:bottom w:val="none" w:sz="0" w:space="0" w:color="auto"/>
        <w:right w:val="none" w:sz="0" w:space="0" w:color="auto"/>
      </w:divBdr>
    </w:div>
    <w:div w:id="788358725">
      <w:bodyDiv w:val="1"/>
      <w:marLeft w:val="0"/>
      <w:marRight w:val="0"/>
      <w:marTop w:val="0"/>
      <w:marBottom w:val="0"/>
      <w:divBdr>
        <w:top w:val="none" w:sz="0" w:space="0" w:color="auto"/>
        <w:left w:val="none" w:sz="0" w:space="0" w:color="auto"/>
        <w:bottom w:val="none" w:sz="0" w:space="0" w:color="auto"/>
        <w:right w:val="none" w:sz="0" w:space="0" w:color="auto"/>
      </w:divBdr>
    </w:div>
    <w:div w:id="819034792">
      <w:bodyDiv w:val="1"/>
      <w:marLeft w:val="0"/>
      <w:marRight w:val="0"/>
      <w:marTop w:val="0"/>
      <w:marBottom w:val="0"/>
      <w:divBdr>
        <w:top w:val="none" w:sz="0" w:space="0" w:color="auto"/>
        <w:left w:val="none" w:sz="0" w:space="0" w:color="auto"/>
        <w:bottom w:val="none" w:sz="0" w:space="0" w:color="auto"/>
        <w:right w:val="none" w:sz="0" w:space="0" w:color="auto"/>
      </w:divBdr>
    </w:div>
    <w:div w:id="845943890">
      <w:bodyDiv w:val="1"/>
      <w:marLeft w:val="0"/>
      <w:marRight w:val="0"/>
      <w:marTop w:val="0"/>
      <w:marBottom w:val="0"/>
      <w:divBdr>
        <w:top w:val="none" w:sz="0" w:space="0" w:color="auto"/>
        <w:left w:val="none" w:sz="0" w:space="0" w:color="auto"/>
        <w:bottom w:val="none" w:sz="0" w:space="0" w:color="auto"/>
        <w:right w:val="none" w:sz="0" w:space="0" w:color="auto"/>
      </w:divBdr>
    </w:div>
    <w:div w:id="885682897">
      <w:bodyDiv w:val="1"/>
      <w:marLeft w:val="0"/>
      <w:marRight w:val="0"/>
      <w:marTop w:val="0"/>
      <w:marBottom w:val="0"/>
      <w:divBdr>
        <w:top w:val="none" w:sz="0" w:space="0" w:color="auto"/>
        <w:left w:val="none" w:sz="0" w:space="0" w:color="auto"/>
        <w:bottom w:val="none" w:sz="0" w:space="0" w:color="auto"/>
        <w:right w:val="none" w:sz="0" w:space="0" w:color="auto"/>
      </w:divBdr>
    </w:div>
    <w:div w:id="905456391">
      <w:bodyDiv w:val="1"/>
      <w:marLeft w:val="0"/>
      <w:marRight w:val="0"/>
      <w:marTop w:val="0"/>
      <w:marBottom w:val="0"/>
      <w:divBdr>
        <w:top w:val="none" w:sz="0" w:space="0" w:color="auto"/>
        <w:left w:val="none" w:sz="0" w:space="0" w:color="auto"/>
        <w:bottom w:val="none" w:sz="0" w:space="0" w:color="auto"/>
        <w:right w:val="none" w:sz="0" w:space="0" w:color="auto"/>
      </w:divBdr>
    </w:div>
    <w:div w:id="957687977">
      <w:bodyDiv w:val="1"/>
      <w:marLeft w:val="0"/>
      <w:marRight w:val="0"/>
      <w:marTop w:val="0"/>
      <w:marBottom w:val="0"/>
      <w:divBdr>
        <w:top w:val="none" w:sz="0" w:space="0" w:color="auto"/>
        <w:left w:val="none" w:sz="0" w:space="0" w:color="auto"/>
        <w:bottom w:val="none" w:sz="0" w:space="0" w:color="auto"/>
        <w:right w:val="none" w:sz="0" w:space="0" w:color="auto"/>
      </w:divBdr>
    </w:div>
    <w:div w:id="1028139330">
      <w:bodyDiv w:val="1"/>
      <w:marLeft w:val="0"/>
      <w:marRight w:val="0"/>
      <w:marTop w:val="0"/>
      <w:marBottom w:val="0"/>
      <w:divBdr>
        <w:top w:val="none" w:sz="0" w:space="0" w:color="auto"/>
        <w:left w:val="none" w:sz="0" w:space="0" w:color="auto"/>
        <w:bottom w:val="none" w:sz="0" w:space="0" w:color="auto"/>
        <w:right w:val="none" w:sz="0" w:space="0" w:color="auto"/>
      </w:divBdr>
    </w:div>
    <w:div w:id="1084886363">
      <w:bodyDiv w:val="1"/>
      <w:marLeft w:val="0"/>
      <w:marRight w:val="0"/>
      <w:marTop w:val="0"/>
      <w:marBottom w:val="0"/>
      <w:divBdr>
        <w:top w:val="none" w:sz="0" w:space="0" w:color="auto"/>
        <w:left w:val="none" w:sz="0" w:space="0" w:color="auto"/>
        <w:bottom w:val="none" w:sz="0" w:space="0" w:color="auto"/>
        <w:right w:val="none" w:sz="0" w:space="0" w:color="auto"/>
      </w:divBdr>
    </w:div>
    <w:div w:id="1138839694">
      <w:bodyDiv w:val="1"/>
      <w:marLeft w:val="0"/>
      <w:marRight w:val="0"/>
      <w:marTop w:val="0"/>
      <w:marBottom w:val="0"/>
      <w:divBdr>
        <w:top w:val="none" w:sz="0" w:space="0" w:color="auto"/>
        <w:left w:val="none" w:sz="0" w:space="0" w:color="auto"/>
        <w:bottom w:val="none" w:sz="0" w:space="0" w:color="auto"/>
        <w:right w:val="none" w:sz="0" w:space="0" w:color="auto"/>
      </w:divBdr>
    </w:div>
    <w:div w:id="1152255118">
      <w:bodyDiv w:val="1"/>
      <w:marLeft w:val="0"/>
      <w:marRight w:val="0"/>
      <w:marTop w:val="0"/>
      <w:marBottom w:val="0"/>
      <w:divBdr>
        <w:top w:val="none" w:sz="0" w:space="0" w:color="auto"/>
        <w:left w:val="none" w:sz="0" w:space="0" w:color="auto"/>
        <w:bottom w:val="none" w:sz="0" w:space="0" w:color="auto"/>
        <w:right w:val="none" w:sz="0" w:space="0" w:color="auto"/>
      </w:divBdr>
    </w:div>
    <w:div w:id="1184905571">
      <w:bodyDiv w:val="1"/>
      <w:marLeft w:val="0"/>
      <w:marRight w:val="0"/>
      <w:marTop w:val="0"/>
      <w:marBottom w:val="0"/>
      <w:divBdr>
        <w:top w:val="none" w:sz="0" w:space="0" w:color="auto"/>
        <w:left w:val="none" w:sz="0" w:space="0" w:color="auto"/>
        <w:bottom w:val="none" w:sz="0" w:space="0" w:color="auto"/>
        <w:right w:val="none" w:sz="0" w:space="0" w:color="auto"/>
      </w:divBdr>
    </w:div>
    <w:div w:id="1290477192">
      <w:bodyDiv w:val="1"/>
      <w:marLeft w:val="0"/>
      <w:marRight w:val="0"/>
      <w:marTop w:val="0"/>
      <w:marBottom w:val="0"/>
      <w:divBdr>
        <w:top w:val="none" w:sz="0" w:space="0" w:color="auto"/>
        <w:left w:val="none" w:sz="0" w:space="0" w:color="auto"/>
        <w:bottom w:val="none" w:sz="0" w:space="0" w:color="auto"/>
        <w:right w:val="none" w:sz="0" w:space="0" w:color="auto"/>
      </w:divBdr>
    </w:div>
    <w:div w:id="1359702394">
      <w:bodyDiv w:val="1"/>
      <w:marLeft w:val="0"/>
      <w:marRight w:val="0"/>
      <w:marTop w:val="0"/>
      <w:marBottom w:val="0"/>
      <w:divBdr>
        <w:top w:val="none" w:sz="0" w:space="0" w:color="auto"/>
        <w:left w:val="none" w:sz="0" w:space="0" w:color="auto"/>
        <w:bottom w:val="none" w:sz="0" w:space="0" w:color="auto"/>
        <w:right w:val="none" w:sz="0" w:space="0" w:color="auto"/>
      </w:divBdr>
    </w:div>
    <w:div w:id="1400177154">
      <w:bodyDiv w:val="1"/>
      <w:marLeft w:val="0"/>
      <w:marRight w:val="0"/>
      <w:marTop w:val="0"/>
      <w:marBottom w:val="0"/>
      <w:divBdr>
        <w:top w:val="none" w:sz="0" w:space="0" w:color="auto"/>
        <w:left w:val="none" w:sz="0" w:space="0" w:color="auto"/>
        <w:bottom w:val="none" w:sz="0" w:space="0" w:color="auto"/>
        <w:right w:val="none" w:sz="0" w:space="0" w:color="auto"/>
      </w:divBdr>
    </w:div>
    <w:div w:id="1511943384">
      <w:bodyDiv w:val="1"/>
      <w:marLeft w:val="0"/>
      <w:marRight w:val="0"/>
      <w:marTop w:val="0"/>
      <w:marBottom w:val="0"/>
      <w:divBdr>
        <w:top w:val="none" w:sz="0" w:space="0" w:color="auto"/>
        <w:left w:val="none" w:sz="0" w:space="0" w:color="auto"/>
        <w:bottom w:val="none" w:sz="0" w:space="0" w:color="auto"/>
        <w:right w:val="none" w:sz="0" w:space="0" w:color="auto"/>
      </w:divBdr>
    </w:div>
    <w:div w:id="1515454544">
      <w:bodyDiv w:val="1"/>
      <w:marLeft w:val="0"/>
      <w:marRight w:val="0"/>
      <w:marTop w:val="0"/>
      <w:marBottom w:val="0"/>
      <w:divBdr>
        <w:top w:val="none" w:sz="0" w:space="0" w:color="auto"/>
        <w:left w:val="none" w:sz="0" w:space="0" w:color="auto"/>
        <w:bottom w:val="none" w:sz="0" w:space="0" w:color="auto"/>
        <w:right w:val="none" w:sz="0" w:space="0" w:color="auto"/>
      </w:divBdr>
    </w:div>
    <w:div w:id="1551846506">
      <w:bodyDiv w:val="1"/>
      <w:marLeft w:val="0"/>
      <w:marRight w:val="0"/>
      <w:marTop w:val="0"/>
      <w:marBottom w:val="0"/>
      <w:divBdr>
        <w:top w:val="none" w:sz="0" w:space="0" w:color="auto"/>
        <w:left w:val="none" w:sz="0" w:space="0" w:color="auto"/>
        <w:bottom w:val="none" w:sz="0" w:space="0" w:color="auto"/>
        <w:right w:val="none" w:sz="0" w:space="0" w:color="auto"/>
      </w:divBdr>
    </w:div>
    <w:div w:id="1559432511">
      <w:bodyDiv w:val="1"/>
      <w:marLeft w:val="0"/>
      <w:marRight w:val="0"/>
      <w:marTop w:val="0"/>
      <w:marBottom w:val="0"/>
      <w:divBdr>
        <w:top w:val="none" w:sz="0" w:space="0" w:color="auto"/>
        <w:left w:val="none" w:sz="0" w:space="0" w:color="auto"/>
        <w:bottom w:val="none" w:sz="0" w:space="0" w:color="auto"/>
        <w:right w:val="none" w:sz="0" w:space="0" w:color="auto"/>
      </w:divBdr>
    </w:div>
    <w:div w:id="1596936000">
      <w:bodyDiv w:val="1"/>
      <w:marLeft w:val="0"/>
      <w:marRight w:val="0"/>
      <w:marTop w:val="0"/>
      <w:marBottom w:val="0"/>
      <w:divBdr>
        <w:top w:val="none" w:sz="0" w:space="0" w:color="auto"/>
        <w:left w:val="none" w:sz="0" w:space="0" w:color="auto"/>
        <w:bottom w:val="none" w:sz="0" w:space="0" w:color="auto"/>
        <w:right w:val="none" w:sz="0" w:space="0" w:color="auto"/>
      </w:divBdr>
    </w:div>
    <w:div w:id="1636566527">
      <w:bodyDiv w:val="1"/>
      <w:marLeft w:val="0"/>
      <w:marRight w:val="0"/>
      <w:marTop w:val="0"/>
      <w:marBottom w:val="0"/>
      <w:divBdr>
        <w:top w:val="none" w:sz="0" w:space="0" w:color="auto"/>
        <w:left w:val="none" w:sz="0" w:space="0" w:color="auto"/>
        <w:bottom w:val="none" w:sz="0" w:space="0" w:color="auto"/>
        <w:right w:val="none" w:sz="0" w:space="0" w:color="auto"/>
      </w:divBdr>
    </w:div>
    <w:div w:id="1709838841">
      <w:bodyDiv w:val="1"/>
      <w:marLeft w:val="0"/>
      <w:marRight w:val="0"/>
      <w:marTop w:val="0"/>
      <w:marBottom w:val="0"/>
      <w:divBdr>
        <w:top w:val="none" w:sz="0" w:space="0" w:color="auto"/>
        <w:left w:val="none" w:sz="0" w:space="0" w:color="auto"/>
        <w:bottom w:val="none" w:sz="0" w:space="0" w:color="auto"/>
        <w:right w:val="none" w:sz="0" w:space="0" w:color="auto"/>
      </w:divBdr>
    </w:div>
    <w:div w:id="1803110271">
      <w:bodyDiv w:val="1"/>
      <w:marLeft w:val="0"/>
      <w:marRight w:val="0"/>
      <w:marTop w:val="0"/>
      <w:marBottom w:val="0"/>
      <w:divBdr>
        <w:top w:val="none" w:sz="0" w:space="0" w:color="auto"/>
        <w:left w:val="none" w:sz="0" w:space="0" w:color="auto"/>
        <w:bottom w:val="none" w:sz="0" w:space="0" w:color="auto"/>
        <w:right w:val="none" w:sz="0" w:space="0" w:color="auto"/>
      </w:divBdr>
    </w:div>
    <w:div w:id="1894076117">
      <w:bodyDiv w:val="1"/>
      <w:marLeft w:val="0"/>
      <w:marRight w:val="0"/>
      <w:marTop w:val="0"/>
      <w:marBottom w:val="0"/>
      <w:divBdr>
        <w:top w:val="none" w:sz="0" w:space="0" w:color="auto"/>
        <w:left w:val="none" w:sz="0" w:space="0" w:color="auto"/>
        <w:bottom w:val="none" w:sz="0" w:space="0" w:color="auto"/>
        <w:right w:val="none" w:sz="0" w:space="0" w:color="auto"/>
      </w:divBdr>
    </w:div>
    <w:div w:id="1974016560">
      <w:bodyDiv w:val="1"/>
      <w:marLeft w:val="0"/>
      <w:marRight w:val="0"/>
      <w:marTop w:val="0"/>
      <w:marBottom w:val="0"/>
      <w:divBdr>
        <w:top w:val="none" w:sz="0" w:space="0" w:color="auto"/>
        <w:left w:val="none" w:sz="0" w:space="0" w:color="auto"/>
        <w:bottom w:val="none" w:sz="0" w:space="0" w:color="auto"/>
        <w:right w:val="none" w:sz="0" w:space="0" w:color="auto"/>
      </w:divBdr>
    </w:div>
    <w:div w:id="1993755452">
      <w:bodyDiv w:val="1"/>
      <w:marLeft w:val="0"/>
      <w:marRight w:val="0"/>
      <w:marTop w:val="0"/>
      <w:marBottom w:val="0"/>
      <w:divBdr>
        <w:top w:val="none" w:sz="0" w:space="0" w:color="auto"/>
        <w:left w:val="none" w:sz="0" w:space="0" w:color="auto"/>
        <w:bottom w:val="none" w:sz="0" w:space="0" w:color="auto"/>
        <w:right w:val="none" w:sz="0" w:space="0" w:color="auto"/>
      </w:divBdr>
    </w:div>
    <w:div w:id="2005741549">
      <w:bodyDiv w:val="1"/>
      <w:marLeft w:val="0"/>
      <w:marRight w:val="0"/>
      <w:marTop w:val="0"/>
      <w:marBottom w:val="0"/>
      <w:divBdr>
        <w:top w:val="none" w:sz="0" w:space="0" w:color="auto"/>
        <w:left w:val="none" w:sz="0" w:space="0" w:color="auto"/>
        <w:bottom w:val="none" w:sz="0" w:space="0" w:color="auto"/>
        <w:right w:val="none" w:sz="0" w:space="0" w:color="auto"/>
      </w:divBdr>
    </w:div>
    <w:div w:id="2041739593">
      <w:bodyDiv w:val="1"/>
      <w:marLeft w:val="0"/>
      <w:marRight w:val="0"/>
      <w:marTop w:val="0"/>
      <w:marBottom w:val="0"/>
      <w:divBdr>
        <w:top w:val="none" w:sz="0" w:space="0" w:color="auto"/>
        <w:left w:val="none" w:sz="0" w:space="0" w:color="auto"/>
        <w:bottom w:val="none" w:sz="0" w:space="0" w:color="auto"/>
        <w:right w:val="none" w:sz="0" w:space="0" w:color="auto"/>
      </w:divBdr>
    </w:div>
    <w:div w:id="2090809138">
      <w:bodyDiv w:val="1"/>
      <w:marLeft w:val="0"/>
      <w:marRight w:val="0"/>
      <w:marTop w:val="0"/>
      <w:marBottom w:val="0"/>
      <w:divBdr>
        <w:top w:val="none" w:sz="0" w:space="0" w:color="auto"/>
        <w:left w:val="none" w:sz="0" w:space="0" w:color="auto"/>
        <w:bottom w:val="none" w:sz="0" w:space="0" w:color="auto"/>
        <w:right w:val="none" w:sz="0" w:space="0" w:color="auto"/>
      </w:divBdr>
    </w:div>
    <w:div w:id="21045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word/glossary/document.xml" Id="R5320a92b4c2d462d" /><Relationship Type="http://schemas.openxmlformats.org/officeDocument/2006/relationships/image" Target="/media/image3.jpg" Id="Rd2a40eecce7e4f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468a57-25a3-4e5e-a282-96c70b546588}"/>
      </w:docPartPr>
      <w:docPartBody>
        <w:p w14:paraId="282E37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Ásdís Snót. Guðmundsdóttir</dc:creator>
  <keywords/>
  <dc:description/>
  <lastModifiedBy>Ragnheiður D. Benidiktsdóttir</lastModifiedBy>
  <revision>69</revision>
  <lastPrinted>2015-06-15T13:58:00.0000000Z</lastPrinted>
  <dcterms:created xsi:type="dcterms:W3CDTF">2016-08-18T15:13:00.0000000Z</dcterms:created>
  <dcterms:modified xsi:type="dcterms:W3CDTF">2019-12-16T12:13:52.3250736Z</dcterms:modified>
</coreProperties>
</file>